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F5569" w:rsidRPr="00473C5C" w:rsidRDefault="003A23F8" w:rsidP="002F5569">
      <w:pPr>
        <w:tabs>
          <w:tab w:val="left" w:pos="636"/>
          <w:tab w:val="left" w:pos="737"/>
          <w:tab w:val="center" w:pos="4905"/>
        </w:tabs>
        <w:spacing w:after="0"/>
        <w:jc w:val="center"/>
        <w:outlineLvl w:val="0"/>
        <w:rPr>
          <w:rFonts w:ascii="Times New Roman" w:eastAsia="Microsoft JhengHei" w:hAnsi="Times New Roman"/>
          <w:sz w:val="16"/>
          <w:szCs w:val="16"/>
        </w:rPr>
      </w:pPr>
      <w:r w:rsidRPr="003A23F8">
        <w:rPr>
          <w:rFonts w:ascii="Times New Roman" w:eastAsia="Microsoft JhengHei" w:hAnsi="Times New Roman"/>
          <w:noProof/>
          <w:sz w:val="16"/>
          <w:szCs w:val="16"/>
          <w:lang w:val="en-IN" w:eastAsia="en-I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-394188</wp:posOffset>
            </wp:positionH>
            <wp:positionV relativeFrom="paragraph">
              <wp:posOffset>-439615</wp:posOffset>
            </wp:positionV>
            <wp:extent cx="6856534" cy="808358"/>
            <wp:effectExtent l="19050" t="0" r="1466" b="0"/>
            <wp:wrapNone/>
            <wp:docPr id="1" name="Picture 1" descr="D:\AUTONOMOUS\CMR LOGO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AUTONOMOUS\CMR LOGO (1)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9304" cy="8075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F5A23" w:rsidRPr="00473C5C" w:rsidRDefault="00473C5C" w:rsidP="00C05EE2">
      <w:pPr>
        <w:spacing w:after="0"/>
        <w:rPr>
          <w:rFonts w:ascii="Times New Roman" w:hAnsi="Times New Roman"/>
          <w:bCs/>
          <w:sz w:val="32"/>
          <w:szCs w:val="32"/>
        </w:rPr>
      </w:pPr>
      <w:r w:rsidRPr="00473C5C">
        <w:rPr>
          <w:rFonts w:ascii="Times New Roman" w:hAnsi="Times New Roman"/>
          <w:bCs/>
          <w:sz w:val="32"/>
          <w:szCs w:val="32"/>
        </w:rPr>
        <w:t>---------------------------------------------------------------------------------------</w:t>
      </w:r>
    </w:p>
    <w:p w:rsidR="00C05EE2" w:rsidRDefault="00C05EE2" w:rsidP="00C05EE2">
      <w:pPr>
        <w:spacing w:after="0"/>
        <w:rPr>
          <w:rFonts w:ascii="Times New Roman" w:hAnsi="Times New Roman"/>
          <w:b/>
          <w:sz w:val="20"/>
          <w:szCs w:val="20"/>
        </w:rPr>
      </w:pPr>
      <w:r w:rsidRPr="00C05EE2">
        <w:rPr>
          <w:rFonts w:ascii="Times New Roman" w:hAnsi="Times New Roman"/>
          <w:b/>
          <w:sz w:val="20"/>
          <w:szCs w:val="20"/>
        </w:rPr>
        <w:t>II.</w:t>
      </w:r>
      <w:r w:rsidR="00771CCC">
        <w:rPr>
          <w:rFonts w:ascii="Times New Roman" w:hAnsi="Times New Roman"/>
          <w:b/>
          <w:sz w:val="20"/>
          <w:szCs w:val="20"/>
        </w:rPr>
        <w:t>B.Tech-</w:t>
      </w:r>
      <w:r w:rsidRPr="00C05EE2">
        <w:rPr>
          <w:rFonts w:ascii="Times New Roman" w:hAnsi="Times New Roman"/>
          <w:b/>
          <w:sz w:val="20"/>
          <w:szCs w:val="20"/>
        </w:rPr>
        <w:t>I</w:t>
      </w:r>
      <w:r w:rsidR="00771CCC">
        <w:rPr>
          <w:rFonts w:ascii="Times New Roman" w:hAnsi="Times New Roman"/>
          <w:b/>
          <w:sz w:val="20"/>
          <w:szCs w:val="20"/>
        </w:rPr>
        <w:t>-SEM</w:t>
      </w:r>
      <w:r w:rsidRPr="00C05EE2">
        <w:rPr>
          <w:rFonts w:ascii="Times New Roman" w:hAnsi="Times New Roman"/>
          <w:b/>
          <w:sz w:val="20"/>
          <w:szCs w:val="20"/>
        </w:rPr>
        <w:t>-</w:t>
      </w:r>
      <w:r w:rsidR="00260ADF">
        <w:rPr>
          <w:rFonts w:ascii="Times New Roman" w:hAnsi="Times New Roman"/>
          <w:b/>
          <w:sz w:val="20"/>
          <w:szCs w:val="20"/>
        </w:rPr>
        <w:t>I</w:t>
      </w:r>
      <w:r w:rsidRPr="00C05EE2">
        <w:rPr>
          <w:rFonts w:ascii="Times New Roman" w:hAnsi="Times New Roman"/>
          <w:b/>
          <w:sz w:val="20"/>
          <w:szCs w:val="20"/>
        </w:rPr>
        <w:t xml:space="preserve"> MID EXAMINATIONS</w:t>
      </w:r>
      <w:r w:rsidR="00C4762B">
        <w:rPr>
          <w:rFonts w:ascii="Times New Roman" w:hAnsi="Times New Roman"/>
          <w:b/>
          <w:sz w:val="20"/>
          <w:szCs w:val="20"/>
        </w:rPr>
        <w:t xml:space="preserve">     </w:t>
      </w:r>
      <w:r>
        <w:rPr>
          <w:rFonts w:ascii="Times New Roman" w:hAnsi="Times New Roman"/>
          <w:b/>
          <w:sz w:val="20"/>
          <w:szCs w:val="20"/>
        </w:rPr>
        <w:t>Date:</w:t>
      </w:r>
      <w:r w:rsidR="00617F0C">
        <w:rPr>
          <w:rFonts w:ascii="Times New Roman" w:hAnsi="Times New Roman"/>
          <w:b/>
          <w:sz w:val="20"/>
          <w:szCs w:val="20"/>
        </w:rPr>
        <w:t xml:space="preserve"> 05-10-2024</w:t>
      </w:r>
      <w:r w:rsidR="00771CCC">
        <w:rPr>
          <w:rFonts w:ascii="Times New Roman" w:hAnsi="Times New Roman"/>
          <w:b/>
          <w:sz w:val="20"/>
          <w:szCs w:val="20"/>
        </w:rPr>
        <w:t xml:space="preserve">   </w:t>
      </w:r>
      <w:r w:rsidR="00C4762B">
        <w:rPr>
          <w:rFonts w:ascii="Times New Roman" w:hAnsi="Times New Roman"/>
          <w:b/>
          <w:sz w:val="20"/>
          <w:szCs w:val="20"/>
        </w:rPr>
        <w:t xml:space="preserve">       </w:t>
      </w:r>
      <w:r w:rsidR="00771CCC">
        <w:rPr>
          <w:rFonts w:ascii="Times New Roman" w:hAnsi="Times New Roman"/>
          <w:b/>
          <w:sz w:val="20"/>
          <w:szCs w:val="20"/>
        </w:rPr>
        <w:t>Time &amp; Session</w:t>
      </w:r>
      <w:r w:rsidR="00473C5C">
        <w:rPr>
          <w:rFonts w:ascii="Times New Roman" w:hAnsi="Times New Roman"/>
          <w:b/>
          <w:sz w:val="20"/>
          <w:szCs w:val="20"/>
        </w:rPr>
        <w:t>:</w:t>
      </w:r>
      <w:r w:rsidR="00617F0C">
        <w:rPr>
          <w:rFonts w:ascii="Times New Roman" w:hAnsi="Times New Roman"/>
          <w:b/>
          <w:sz w:val="20"/>
          <w:szCs w:val="20"/>
        </w:rPr>
        <w:t>10.00AM TO 12.0</w:t>
      </w:r>
      <w:r w:rsidR="00D64E61">
        <w:rPr>
          <w:rFonts w:ascii="Times New Roman" w:hAnsi="Times New Roman"/>
          <w:b/>
          <w:sz w:val="20"/>
          <w:szCs w:val="20"/>
        </w:rPr>
        <w:t>0</w:t>
      </w:r>
      <w:r w:rsidR="00617F0C">
        <w:rPr>
          <w:rFonts w:ascii="Times New Roman" w:hAnsi="Times New Roman"/>
          <w:b/>
          <w:sz w:val="20"/>
          <w:szCs w:val="20"/>
        </w:rPr>
        <w:t xml:space="preserve"> PM</w:t>
      </w:r>
    </w:p>
    <w:p w:rsidR="00C05EE2" w:rsidRDefault="00C05EE2" w:rsidP="00C05EE2">
      <w:pPr>
        <w:spacing w:after="0"/>
        <w:rPr>
          <w:rFonts w:ascii="Times New Roman" w:hAnsi="Times New Roman"/>
          <w:b/>
          <w:sz w:val="20"/>
          <w:szCs w:val="20"/>
        </w:rPr>
      </w:pPr>
    </w:p>
    <w:p w:rsidR="00C05EE2" w:rsidRDefault="00C05EE2" w:rsidP="00C05EE2">
      <w:pPr>
        <w:spacing w:after="0"/>
        <w:rPr>
          <w:rFonts w:ascii="Times New Roman" w:hAnsi="Times New Roman"/>
          <w:b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>Subject:</w:t>
      </w:r>
      <w:r w:rsidR="00771CCC">
        <w:rPr>
          <w:rFonts w:ascii="Times New Roman" w:hAnsi="Times New Roman"/>
          <w:b/>
          <w:sz w:val="20"/>
          <w:szCs w:val="20"/>
        </w:rPr>
        <w:t xml:space="preserve"> COSM                     </w:t>
      </w:r>
      <w:r w:rsidR="00C4762B">
        <w:rPr>
          <w:rFonts w:ascii="Times New Roman" w:hAnsi="Times New Roman"/>
          <w:b/>
          <w:sz w:val="20"/>
          <w:szCs w:val="20"/>
        </w:rPr>
        <w:t xml:space="preserve">                </w:t>
      </w:r>
      <w:r w:rsidR="00912D4B">
        <w:rPr>
          <w:rFonts w:ascii="Times New Roman" w:hAnsi="Times New Roman"/>
          <w:b/>
          <w:sz w:val="20"/>
          <w:szCs w:val="20"/>
        </w:rPr>
        <w:t xml:space="preserve">  </w:t>
      </w:r>
      <w:r w:rsidR="00771CCC">
        <w:rPr>
          <w:rFonts w:ascii="Times New Roman" w:hAnsi="Times New Roman"/>
          <w:b/>
          <w:sz w:val="20"/>
          <w:szCs w:val="20"/>
        </w:rPr>
        <w:t>Branch: CSE</w:t>
      </w:r>
      <w:r w:rsidR="00140B8B">
        <w:rPr>
          <w:rFonts w:ascii="Times New Roman" w:hAnsi="Times New Roman"/>
          <w:b/>
          <w:sz w:val="20"/>
          <w:szCs w:val="20"/>
        </w:rPr>
        <w:t>(DS)</w:t>
      </w:r>
      <w:r w:rsidR="00771CCC">
        <w:rPr>
          <w:rFonts w:ascii="Times New Roman" w:hAnsi="Times New Roman"/>
          <w:b/>
          <w:sz w:val="20"/>
          <w:szCs w:val="20"/>
        </w:rPr>
        <w:t>, IT</w:t>
      </w:r>
      <w:r w:rsidR="00C4762B">
        <w:rPr>
          <w:rFonts w:ascii="Times New Roman" w:hAnsi="Times New Roman"/>
          <w:b/>
          <w:sz w:val="20"/>
          <w:szCs w:val="20"/>
        </w:rPr>
        <w:tab/>
      </w:r>
      <w:r w:rsidR="00C4762B">
        <w:rPr>
          <w:rFonts w:ascii="Times New Roman" w:hAnsi="Times New Roman"/>
          <w:b/>
          <w:sz w:val="20"/>
          <w:szCs w:val="20"/>
        </w:rPr>
        <w:tab/>
      </w:r>
      <w:r w:rsidR="00C4762B">
        <w:rPr>
          <w:rFonts w:ascii="Times New Roman" w:hAnsi="Times New Roman"/>
          <w:b/>
          <w:sz w:val="20"/>
          <w:szCs w:val="20"/>
        </w:rPr>
        <w:tab/>
      </w:r>
      <w:r w:rsidR="00C4762B">
        <w:rPr>
          <w:rFonts w:ascii="Times New Roman" w:hAnsi="Times New Roman"/>
          <w:b/>
          <w:sz w:val="20"/>
          <w:szCs w:val="20"/>
        </w:rPr>
        <w:tab/>
      </w:r>
      <w:r w:rsidR="00771CCC">
        <w:rPr>
          <w:rFonts w:ascii="Times New Roman" w:hAnsi="Times New Roman"/>
          <w:b/>
          <w:sz w:val="20"/>
          <w:szCs w:val="20"/>
        </w:rPr>
        <w:t xml:space="preserve">Marks: </w:t>
      </w:r>
      <w:r w:rsidR="00140B8B">
        <w:rPr>
          <w:rFonts w:ascii="Times New Roman" w:hAnsi="Times New Roman"/>
          <w:b/>
          <w:sz w:val="20"/>
          <w:szCs w:val="20"/>
        </w:rPr>
        <w:t>30</w:t>
      </w:r>
      <w:r w:rsidR="001E19D9">
        <w:rPr>
          <w:rFonts w:ascii="Times New Roman" w:hAnsi="Times New Roman"/>
          <w:b/>
          <w:sz w:val="20"/>
          <w:szCs w:val="20"/>
        </w:rPr>
        <w:tab/>
      </w:r>
    </w:p>
    <w:p w:rsidR="00473C5C" w:rsidRPr="00C05EE2" w:rsidRDefault="00473C5C" w:rsidP="00C05EE2">
      <w:pPr>
        <w:spacing w:after="0"/>
        <w:rPr>
          <w:rFonts w:ascii="Times New Roman" w:hAnsi="Times New Roman"/>
          <w:b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>--------------------------------------------------------------------------------------------------------------------------------------------</w:t>
      </w:r>
    </w:p>
    <w:p w:rsidR="00473C5C" w:rsidRPr="00D25F3A" w:rsidRDefault="0021445E" w:rsidP="00046CB2">
      <w:pPr>
        <w:spacing w:after="0" w:line="240" w:lineRule="auto"/>
        <w:rPr>
          <w:rFonts w:ascii="Times New Roman" w:hAnsi="Times New Roman"/>
          <w:b/>
          <w:bCs/>
          <w:sz w:val="20"/>
          <w:szCs w:val="20"/>
        </w:rPr>
      </w:pPr>
      <w:r>
        <w:rPr>
          <w:rFonts w:ascii="Times New Roman" w:hAnsi="Times New Roman"/>
          <w:b/>
          <w:bCs/>
          <w:sz w:val="20"/>
          <w:szCs w:val="20"/>
        </w:rPr>
        <w:t>Note: Question paper contains two</w:t>
      </w:r>
      <w:r w:rsidR="00771CCC">
        <w:rPr>
          <w:rFonts w:ascii="Times New Roman" w:hAnsi="Times New Roman"/>
          <w:b/>
          <w:bCs/>
          <w:sz w:val="20"/>
          <w:szCs w:val="20"/>
        </w:rPr>
        <w:t xml:space="preserve"> parts, Part -</w:t>
      </w:r>
      <w:r w:rsidR="00B97ABE">
        <w:rPr>
          <w:rFonts w:ascii="Times New Roman" w:hAnsi="Times New Roman"/>
          <w:b/>
          <w:bCs/>
          <w:sz w:val="20"/>
          <w:szCs w:val="20"/>
        </w:rPr>
        <w:t xml:space="preserve"> A </w:t>
      </w:r>
      <w:r w:rsidR="00473C5C" w:rsidRPr="00D25F3A">
        <w:rPr>
          <w:rFonts w:ascii="Times New Roman" w:hAnsi="Times New Roman"/>
          <w:b/>
          <w:bCs/>
          <w:sz w:val="20"/>
          <w:szCs w:val="20"/>
        </w:rPr>
        <w:t>and Part - B.</w:t>
      </w:r>
    </w:p>
    <w:p w:rsidR="00473C5C" w:rsidRPr="00D25F3A" w:rsidRDefault="00473C5C" w:rsidP="00046CB2">
      <w:pPr>
        <w:spacing w:after="0" w:line="240" w:lineRule="auto"/>
        <w:rPr>
          <w:rFonts w:ascii="Times New Roman" w:hAnsi="Times New Roman"/>
          <w:b/>
          <w:bCs/>
          <w:sz w:val="20"/>
          <w:szCs w:val="20"/>
        </w:rPr>
      </w:pPr>
      <w:r w:rsidRPr="00D25F3A">
        <w:rPr>
          <w:rFonts w:ascii="Times New Roman" w:hAnsi="Times New Roman"/>
          <w:b/>
          <w:bCs/>
          <w:sz w:val="20"/>
          <w:szCs w:val="20"/>
        </w:rPr>
        <w:t>Part - A is compulsory which carries 10 marks. Answer all questions in Part - A.</w:t>
      </w:r>
    </w:p>
    <w:p w:rsidR="00D25F3A" w:rsidRDefault="004834F7" w:rsidP="00046CB2">
      <w:pPr>
        <w:spacing w:after="0" w:line="240" w:lineRule="auto"/>
        <w:rPr>
          <w:rFonts w:ascii="Times New Roman" w:hAnsi="Times New Roman"/>
          <w:b/>
          <w:bCs/>
          <w:sz w:val="20"/>
          <w:szCs w:val="20"/>
        </w:rPr>
      </w:pPr>
      <w:r>
        <w:rPr>
          <w:rFonts w:ascii="Times New Roman" w:hAnsi="Times New Roman"/>
          <w:b/>
          <w:bCs/>
          <w:sz w:val="20"/>
          <w:szCs w:val="20"/>
        </w:rPr>
        <w:t xml:space="preserve">Part - B </w:t>
      </w:r>
      <w:r w:rsidR="00617F0C">
        <w:rPr>
          <w:rFonts w:ascii="Times New Roman" w:hAnsi="Times New Roman"/>
          <w:b/>
          <w:bCs/>
          <w:sz w:val="20"/>
          <w:szCs w:val="20"/>
        </w:rPr>
        <w:t>Answer any four</w:t>
      </w:r>
      <w:r>
        <w:rPr>
          <w:rFonts w:ascii="Times New Roman" w:hAnsi="Times New Roman"/>
          <w:b/>
          <w:bCs/>
          <w:sz w:val="20"/>
          <w:szCs w:val="20"/>
        </w:rPr>
        <w:t xml:space="preserve"> questions out of six questions.</w:t>
      </w:r>
    </w:p>
    <w:p w:rsidR="004834F7" w:rsidRDefault="004834F7" w:rsidP="00046CB2">
      <w:pPr>
        <w:spacing w:after="0" w:line="240" w:lineRule="auto"/>
        <w:rPr>
          <w:rFonts w:ascii="Times New Roman" w:hAnsi="Times New Roman"/>
          <w:b/>
          <w:bCs/>
          <w:sz w:val="20"/>
          <w:szCs w:val="20"/>
        </w:rPr>
      </w:pPr>
    </w:p>
    <w:p w:rsidR="00D25F3A" w:rsidRPr="00912D4B" w:rsidRDefault="00D25F3A" w:rsidP="004834F7">
      <w:pPr>
        <w:spacing w:after="0" w:line="240" w:lineRule="auto"/>
        <w:ind w:left="2880" w:firstLine="720"/>
        <w:rPr>
          <w:rFonts w:ascii="Times New Roman" w:hAnsi="Times New Roman" w:cs="Times New Roman"/>
          <w:b/>
          <w:bCs/>
          <w:sz w:val="20"/>
          <w:szCs w:val="20"/>
        </w:rPr>
      </w:pPr>
      <w:r w:rsidRPr="00912D4B">
        <w:rPr>
          <w:rFonts w:ascii="Times New Roman" w:hAnsi="Times New Roman" w:cs="Times New Roman"/>
          <w:b/>
          <w:bCs/>
          <w:sz w:val="20"/>
          <w:szCs w:val="20"/>
        </w:rPr>
        <w:t>Part -A                                                                   5x2 = 10</w:t>
      </w:r>
    </w:p>
    <w:p w:rsidR="00D25F3A" w:rsidRPr="004834F7" w:rsidRDefault="00D25F3A" w:rsidP="00D25F3A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49438D" w:rsidRPr="0061107D" w:rsidRDefault="00BB0899" w:rsidP="00BB0899">
      <w:pPr>
        <w:pStyle w:val="ListParagraph"/>
        <w:numPr>
          <w:ilvl w:val="0"/>
          <w:numId w:val="9"/>
        </w:numPr>
        <w:spacing w:after="0" w:line="240" w:lineRule="auto"/>
        <w:ind w:left="426"/>
        <w:rPr>
          <w:rFonts w:ascii="Times New Roman" w:hAnsi="Times New Roman" w:cs="Times New Roman"/>
          <w:sz w:val="20"/>
          <w:szCs w:val="20"/>
        </w:rPr>
      </w:pPr>
      <w:r w:rsidRPr="0061107D">
        <w:rPr>
          <w:rFonts w:ascii="Times New Roman" w:hAnsi="Times New Roman" w:cs="Times New Roman"/>
          <w:sz w:val="20"/>
          <w:szCs w:val="20"/>
        </w:rPr>
        <w:t>If P</w:t>
      </w:r>
      <w:r w:rsidR="003D5C3D" w:rsidRPr="0061107D">
        <w:rPr>
          <w:rFonts w:ascii="Times New Roman" w:hAnsi="Times New Roman" w:cs="Times New Roman"/>
          <w:sz w:val="20"/>
          <w:szCs w:val="20"/>
        </w:rPr>
        <w:t xml:space="preserve">(AUB) = </w:t>
      </w:r>
      <m:oMath>
        <m:f>
          <m:fPr>
            <m:ctrlPr>
              <w:rPr>
                <w:rFonts w:ascii="Cambria Math" w:hAnsi="Cambria Math" w:cs="Times New Roman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z w:val="20"/>
                <w:szCs w:val="20"/>
              </w:rPr>
              <m:t>4</m:t>
            </m:r>
          </m:num>
          <m:den>
            <m:r>
              <w:rPr>
                <w:rFonts w:ascii="Cambria Math" w:hAnsi="Cambria Math" w:cs="Times New Roman"/>
                <w:sz w:val="20"/>
                <w:szCs w:val="20"/>
              </w:rPr>
              <m:t>5</m:t>
            </m:r>
          </m:den>
        </m:f>
      </m:oMath>
      <w:r w:rsidR="003D5C3D" w:rsidRPr="0061107D">
        <w:rPr>
          <w:rFonts w:ascii="Times New Roman" w:hAnsi="Times New Roman" w:cs="Times New Roman"/>
          <w:sz w:val="20"/>
          <w:szCs w:val="20"/>
        </w:rPr>
        <w:t xml:space="preserve"> , P(</w:t>
      </w:r>
      <m:oMath>
        <m:sSup>
          <m:sSupPr>
            <m:ctrlPr>
              <w:rPr>
                <w:rFonts w:ascii="Cambria Math" w:hAnsi="Cambria Math" w:cs="Times New Roman"/>
                <w:i/>
                <w:sz w:val="20"/>
                <w:szCs w:val="20"/>
              </w:rPr>
            </m:ctrlPr>
          </m:sSupPr>
          <m:e>
            <m:r>
              <w:rPr>
                <w:rFonts w:ascii="Cambria Math" w:hAnsi="Cambria Math" w:cs="Times New Roman"/>
                <w:sz w:val="20"/>
                <w:szCs w:val="20"/>
              </w:rPr>
              <m:t>B</m:t>
            </m:r>
          </m:e>
          <m:sup>
            <m:r>
              <w:rPr>
                <w:rFonts w:ascii="Cambria Math" w:hAnsi="Cambria Math" w:cs="Times New Roman"/>
                <w:sz w:val="20"/>
                <w:szCs w:val="20"/>
              </w:rPr>
              <m:t>C</m:t>
            </m:r>
          </m:sup>
        </m:sSup>
      </m:oMath>
      <w:r w:rsidR="003D5C3D" w:rsidRPr="0061107D">
        <w:rPr>
          <w:rFonts w:ascii="Times New Roman" w:hAnsi="Times New Roman" w:cs="Times New Roman"/>
          <w:sz w:val="20"/>
          <w:szCs w:val="20"/>
        </w:rPr>
        <w:t xml:space="preserve">) = </w:t>
      </w:r>
      <m:oMath>
        <m:f>
          <m:fPr>
            <m:ctrlPr>
              <w:rPr>
                <w:rFonts w:ascii="Cambria Math" w:hAnsi="Cambria Math" w:cs="Times New Roman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z w:val="20"/>
                <w:szCs w:val="20"/>
              </w:rPr>
              <m:t>1</m:t>
            </m:r>
          </m:num>
          <m:den>
            <m:r>
              <w:rPr>
                <w:rFonts w:ascii="Cambria Math" w:hAnsi="Cambria Math" w:cs="Times New Roman"/>
                <w:sz w:val="20"/>
                <w:szCs w:val="20"/>
              </w:rPr>
              <m:t>3</m:t>
            </m:r>
          </m:den>
        </m:f>
      </m:oMath>
      <w:r w:rsidR="003D5C3D" w:rsidRPr="0061107D">
        <w:rPr>
          <w:rFonts w:ascii="Times New Roman" w:hAnsi="Times New Roman" w:cs="Times New Roman"/>
          <w:sz w:val="20"/>
          <w:szCs w:val="20"/>
        </w:rPr>
        <w:t xml:space="preserve"> and P(A</w:t>
      </w:r>
      <m:oMath>
        <m:r>
          <w:rPr>
            <w:rFonts w:ascii="Cambria Math" w:hAnsi="Cambria Math" w:cs="Times New Roman"/>
            <w:sz w:val="20"/>
            <w:szCs w:val="20"/>
          </w:rPr>
          <m:t>∩</m:t>
        </m:r>
      </m:oMath>
      <w:r w:rsidR="003D5C3D" w:rsidRPr="0061107D">
        <w:rPr>
          <w:rFonts w:ascii="Times New Roman" w:hAnsi="Times New Roman" w:cs="Times New Roman"/>
          <w:sz w:val="20"/>
          <w:szCs w:val="20"/>
        </w:rPr>
        <w:t xml:space="preserve">B) = </w:t>
      </w:r>
      <m:oMath>
        <m:f>
          <m:fPr>
            <m:ctrlPr>
              <w:rPr>
                <w:rFonts w:ascii="Cambria Math" w:hAnsi="Cambria Math" w:cs="Times New Roman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z w:val="20"/>
                <w:szCs w:val="20"/>
              </w:rPr>
              <m:t>1</m:t>
            </m:r>
          </m:num>
          <m:den>
            <m:r>
              <w:rPr>
                <w:rFonts w:ascii="Cambria Math" w:hAnsi="Cambria Math" w:cs="Times New Roman"/>
                <w:sz w:val="20"/>
                <w:szCs w:val="20"/>
              </w:rPr>
              <m:t>5</m:t>
            </m:r>
          </m:den>
        </m:f>
      </m:oMath>
      <w:r w:rsidR="003D5C3D" w:rsidRPr="0061107D">
        <w:rPr>
          <w:rFonts w:ascii="Times New Roman" w:hAnsi="Times New Roman" w:cs="Times New Roman"/>
          <w:sz w:val="20"/>
          <w:szCs w:val="20"/>
        </w:rPr>
        <w:t>. Compute P(</w:t>
      </w:r>
      <m:oMath>
        <m:sSup>
          <m:sSupPr>
            <m:ctrlPr>
              <w:rPr>
                <w:rFonts w:ascii="Cambria Math" w:hAnsi="Cambria Math" w:cs="Times New Roman"/>
                <w:i/>
                <w:sz w:val="20"/>
                <w:szCs w:val="20"/>
              </w:rPr>
            </m:ctrlPr>
          </m:sSupPr>
          <m:e>
            <m:r>
              <w:rPr>
                <w:rFonts w:ascii="Cambria Math" w:hAnsi="Cambria Math" w:cs="Times New Roman"/>
                <w:sz w:val="20"/>
                <w:szCs w:val="20"/>
              </w:rPr>
              <m:t>A</m:t>
            </m:r>
          </m:e>
          <m:sup>
            <m:r>
              <w:rPr>
                <w:rFonts w:ascii="Cambria Math" w:hAnsi="Cambria Math" w:cs="Times New Roman"/>
                <w:sz w:val="20"/>
                <w:szCs w:val="20"/>
              </w:rPr>
              <m:t>C</m:t>
            </m:r>
          </m:sup>
        </m:sSup>
        <m:r>
          <w:rPr>
            <w:rFonts w:ascii="Cambria Math" w:hAnsi="Cambria Math" w:cs="Times New Roman"/>
            <w:sz w:val="20"/>
            <w:szCs w:val="20"/>
          </w:rPr>
          <m:t>∩B)</m:t>
        </m:r>
      </m:oMath>
      <w:r w:rsidR="003D5C3D" w:rsidRPr="0061107D">
        <w:rPr>
          <w:rFonts w:ascii="Times New Roman" w:hAnsi="Times New Roman" w:cs="Times New Roman"/>
          <w:sz w:val="20"/>
          <w:szCs w:val="20"/>
        </w:rPr>
        <w:t xml:space="preserve">. </w:t>
      </w:r>
      <w:r w:rsidR="001E1A24" w:rsidRPr="0061107D">
        <w:rPr>
          <w:rFonts w:ascii="Times New Roman" w:hAnsi="Times New Roman" w:cs="Times New Roman"/>
          <w:sz w:val="20"/>
          <w:szCs w:val="20"/>
        </w:rPr>
        <w:tab/>
      </w:r>
      <w:r w:rsidR="0061107D">
        <w:rPr>
          <w:rFonts w:ascii="Times New Roman" w:hAnsi="Times New Roman" w:cs="Times New Roman"/>
          <w:sz w:val="20"/>
          <w:szCs w:val="20"/>
        </w:rPr>
        <w:tab/>
      </w:r>
      <w:r w:rsidR="0061107D">
        <w:rPr>
          <w:rFonts w:ascii="Times New Roman" w:hAnsi="Times New Roman" w:cs="Times New Roman"/>
          <w:sz w:val="20"/>
          <w:szCs w:val="20"/>
        </w:rPr>
        <w:tab/>
      </w:r>
      <w:r w:rsidR="0061107D">
        <w:rPr>
          <w:rFonts w:ascii="Times New Roman" w:hAnsi="Times New Roman" w:cs="Times New Roman"/>
          <w:sz w:val="20"/>
          <w:szCs w:val="20"/>
        </w:rPr>
        <w:tab/>
      </w:r>
      <w:r w:rsidR="00E22A96" w:rsidRPr="0061107D">
        <w:rPr>
          <w:rFonts w:ascii="Times New Roman" w:hAnsi="Times New Roman" w:cs="Times New Roman"/>
          <w:sz w:val="20"/>
          <w:szCs w:val="20"/>
        </w:rPr>
        <w:t xml:space="preserve">(BL - 1) </w:t>
      </w:r>
      <w:r w:rsidR="00BD18AD" w:rsidRPr="0061107D">
        <w:rPr>
          <w:rFonts w:ascii="Times New Roman" w:hAnsi="Times New Roman" w:cs="Times New Roman"/>
          <w:sz w:val="20"/>
          <w:szCs w:val="20"/>
        </w:rPr>
        <w:t>(CO 1</w:t>
      </w:r>
      <w:r w:rsidR="003E7B02" w:rsidRPr="0061107D">
        <w:rPr>
          <w:rFonts w:ascii="Times New Roman" w:hAnsi="Times New Roman" w:cs="Times New Roman"/>
          <w:sz w:val="20"/>
          <w:szCs w:val="20"/>
        </w:rPr>
        <w:t xml:space="preserve">) </w:t>
      </w:r>
    </w:p>
    <w:p w:rsidR="00BB0899" w:rsidRPr="0061107D" w:rsidRDefault="00C92B3C" w:rsidP="00BB0899">
      <w:pPr>
        <w:pStyle w:val="ListParagraph"/>
        <w:numPr>
          <w:ilvl w:val="0"/>
          <w:numId w:val="9"/>
        </w:numPr>
        <w:spacing w:line="240" w:lineRule="auto"/>
        <w:ind w:left="426"/>
        <w:rPr>
          <w:rFonts w:ascii="Times New Roman" w:hAnsi="Times New Roman" w:cs="Times New Roman"/>
          <w:sz w:val="20"/>
          <w:szCs w:val="20"/>
        </w:rPr>
      </w:pPr>
      <w:r w:rsidRPr="0061107D">
        <w:rPr>
          <w:rFonts w:ascii="Times New Roman" w:hAnsi="Times New Roman" w:cs="Times New Roman"/>
          <w:sz w:val="20"/>
          <w:szCs w:val="20"/>
        </w:rPr>
        <w:t xml:space="preserve">The probability density function of a continuous random variable X is given by </w:t>
      </w:r>
    </w:p>
    <w:p w:rsidR="0049438D" w:rsidRPr="0061107D" w:rsidRDefault="00C92B3C" w:rsidP="00BB0899">
      <w:pPr>
        <w:pStyle w:val="ListParagraph"/>
        <w:spacing w:line="240" w:lineRule="auto"/>
        <w:ind w:left="426"/>
        <w:rPr>
          <w:rFonts w:ascii="Times New Roman" w:hAnsi="Times New Roman" w:cs="Times New Roman"/>
          <w:sz w:val="20"/>
          <w:szCs w:val="20"/>
        </w:rPr>
      </w:pPr>
      <w:r w:rsidRPr="0061107D">
        <w:rPr>
          <w:rFonts w:ascii="Times New Roman" w:hAnsi="Times New Roman" w:cs="Times New Roman"/>
          <w:sz w:val="20"/>
          <w:szCs w:val="20"/>
        </w:rPr>
        <w:t xml:space="preserve">f(x) = </w:t>
      </w:r>
      <w:r w:rsidR="003D5C3D" w:rsidRPr="0061107D">
        <w:rPr>
          <w:rFonts w:ascii="Times New Roman" w:hAnsi="Times New Roman" w:cs="Times New Roman"/>
          <w:sz w:val="20"/>
          <w:szCs w:val="20"/>
        </w:rPr>
        <w:t>c</w:t>
      </w:r>
      <m:oMath>
        <m:sSup>
          <m:sSupPr>
            <m:ctrlPr>
              <w:rPr>
                <w:rFonts w:ascii="Cambria Math" w:hAnsi="Cambria Math" w:cs="Times New Roman"/>
                <w:i/>
                <w:sz w:val="20"/>
                <w:szCs w:val="20"/>
              </w:rPr>
            </m:ctrlPr>
          </m:sSupPr>
          <m:e>
            <m:r>
              <w:rPr>
                <w:rFonts w:ascii="Cambria Math" w:hAnsi="Cambria Math" w:cs="Times New Roman"/>
                <w:sz w:val="20"/>
                <w:szCs w:val="20"/>
              </w:rPr>
              <m:t>e</m:t>
            </m:r>
          </m:e>
          <m:sup>
            <m:r>
              <w:rPr>
                <w:rFonts w:ascii="Cambria Math" w:hAnsi="Cambria Math" w:cs="Times New Roman"/>
                <w:sz w:val="20"/>
                <w:szCs w:val="20"/>
              </w:rPr>
              <m:t>-</m:t>
            </m:r>
            <m:d>
              <m:dPr>
                <m:begChr m:val="|"/>
                <m:endChr m:val="|"/>
                <m:ctrlPr>
                  <w:rPr>
                    <w:rFonts w:ascii="Cambria Math" w:hAnsi="Cambria Math" w:cs="Times New Roman"/>
                    <w:i/>
                    <w:sz w:val="20"/>
                    <w:szCs w:val="20"/>
                  </w:rPr>
                </m:ctrlPr>
              </m:dPr>
              <m:e>
                <m:r>
                  <w:rPr>
                    <w:rFonts w:ascii="Cambria Math" w:hAnsi="Cambria Math" w:cs="Times New Roman"/>
                    <w:sz w:val="20"/>
                    <w:szCs w:val="20"/>
                  </w:rPr>
                  <m:t>x</m:t>
                </m:r>
              </m:e>
            </m:d>
          </m:sup>
        </m:sSup>
      </m:oMath>
      <w:r w:rsidR="00604F19" w:rsidRPr="0061107D">
        <w:rPr>
          <w:rFonts w:ascii="Times New Roman" w:hAnsi="Times New Roman" w:cs="Times New Roman"/>
          <w:sz w:val="20"/>
          <w:szCs w:val="20"/>
        </w:rPr>
        <w:t>,</w:t>
      </w:r>
      <m:oMath>
        <m:r>
          <w:rPr>
            <w:rFonts w:ascii="Cambria Math" w:hAnsi="Cambria Math" w:cs="Times New Roman"/>
            <w:sz w:val="20"/>
            <w:szCs w:val="20"/>
          </w:rPr>
          <m:t>-∞&lt;x&lt;∞.</m:t>
        </m:r>
      </m:oMath>
      <w:r w:rsidR="004834F7" w:rsidRPr="0061107D">
        <w:rPr>
          <w:rFonts w:ascii="Times New Roman" w:hAnsi="Times New Roman" w:cs="Times New Roman"/>
          <w:sz w:val="20"/>
          <w:szCs w:val="20"/>
        </w:rPr>
        <w:t xml:space="preserve"> Show </w:t>
      </w:r>
      <w:r w:rsidR="003D5C3D" w:rsidRPr="0061107D">
        <w:rPr>
          <w:rFonts w:ascii="Times New Roman" w:hAnsi="Times New Roman" w:cs="Times New Roman"/>
          <w:sz w:val="20"/>
          <w:szCs w:val="20"/>
        </w:rPr>
        <w:t>that c</w:t>
      </w:r>
      <w:r w:rsidR="00604F19" w:rsidRPr="0061107D">
        <w:rPr>
          <w:rFonts w:ascii="Times New Roman" w:hAnsi="Times New Roman" w:cs="Times New Roman"/>
          <w:sz w:val="20"/>
          <w:szCs w:val="20"/>
        </w:rPr>
        <w:t xml:space="preserve"> =  </w:t>
      </w:r>
      <m:oMath>
        <m:f>
          <m:fPr>
            <m:ctrlPr>
              <w:rPr>
                <w:rFonts w:ascii="Cambria Math" w:hAnsi="Cambria Math" w:cs="Times New Roman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z w:val="20"/>
                <w:szCs w:val="20"/>
              </w:rPr>
              <m:t>1</m:t>
            </m:r>
          </m:num>
          <m:den>
            <m:r>
              <w:rPr>
                <w:rFonts w:ascii="Cambria Math" w:hAnsi="Cambria Math" w:cs="Times New Roman"/>
                <w:sz w:val="20"/>
                <w:szCs w:val="20"/>
              </w:rPr>
              <m:t>2</m:t>
            </m:r>
          </m:den>
        </m:f>
      </m:oMath>
      <w:r w:rsidR="00604F19" w:rsidRPr="0061107D">
        <w:rPr>
          <w:rFonts w:ascii="Times New Roman" w:hAnsi="Times New Roman" w:cs="Times New Roman"/>
          <w:sz w:val="20"/>
          <w:szCs w:val="20"/>
        </w:rPr>
        <w:t xml:space="preserve">. </w:t>
      </w:r>
      <w:r w:rsidR="004834F7" w:rsidRPr="0061107D">
        <w:rPr>
          <w:rFonts w:ascii="Times New Roman" w:hAnsi="Times New Roman" w:cs="Times New Roman"/>
          <w:sz w:val="20"/>
          <w:szCs w:val="20"/>
        </w:rPr>
        <w:tab/>
      </w:r>
      <w:r w:rsidR="004834F7" w:rsidRPr="0061107D">
        <w:rPr>
          <w:rFonts w:ascii="Times New Roman" w:hAnsi="Times New Roman" w:cs="Times New Roman"/>
          <w:sz w:val="20"/>
          <w:szCs w:val="20"/>
        </w:rPr>
        <w:tab/>
      </w:r>
      <w:r w:rsidR="004834F7" w:rsidRPr="0061107D">
        <w:rPr>
          <w:rFonts w:ascii="Times New Roman" w:hAnsi="Times New Roman" w:cs="Times New Roman"/>
          <w:sz w:val="20"/>
          <w:szCs w:val="20"/>
        </w:rPr>
        <w:tab/>
      </w:r>
      <w:r w:rsidR="004834F7" w:rsidRPr="0061107D">
        <w:rPr>
          <w:rFonts w:ascii="Times New Roman" w:hAnsi="Times New Roman" w:cs="Times New Roman"/>
          <w:sz w:val="20"/>
          <w:szCs w:val="20"/>
        </w:rPr>
        <w:tab/>
      </w:r>
      <w:r w:rsidR="0061107D">
        <w:rPr>
          <w:rFonts w:ascii="Times New Roman" w:hAnsi="Times New Roman" w:cs="Times New Roman"/>
          <w:sz w:val="20"/>
          <w:szCs w:val="20"/>
        </w:rPr>
        <w:tab/>
      </w:r>
      <w:r w:rsidR="0061107D">
        <w:rPr>
          <w:rFonts w:ascii="Times New Roman" w:hAnsi="Times New Roman" w:cs="Times New Roman"/>
          <w:sz w:val="20"/>
          <w:szCs w:val="20"/>
        </w:rPr>
        <w:tab/>
      </w:r>
      <w:r w:rsidR="00604F19" w:rsidRPr="0061107D">
        <w:rPr>
          <w:rFonts w:ascii="Times New Roman" w:hAnsi="Times New Roman" w:cs="Times New Roman"/>
          <w:sz w:val="20"/>
          <w:szCs w:val="20"/>
        </w:rPr>
        <w:t>(BL</w:t>
      </w:r>
      <w:r w:rsidR="00E061C2" w:rsidRPr="0061107D">
        <w:rPr>
          <w:rFonts w:ascii="Times New Roman" w:hAnsi="Times New Roman" w:cs="Times New Roman"/>
          <w:sz w:val="20"/>
          <w:szCs w:val="20"/>
        </w:rPr>
        <w:t xml:space="preserve"> - 2</w:t>
      </w:r>
      <w:r w:rsidR="00E22A96" w:rsidRPr="0061107D">
        <w:rPr>
          <w:rFonts w:ascii="Times New Roman" w:hAnsi="Times New Roman" w:cs="Times New Roman"/>
          <w:sz w:val="20"/>
          <w:szCs w:val="20"/>
        </w:rPr>
        <w:t xml:space="preserve">) </w:t>
      </w:r>
      <w:r w:rsidR="0049438D" w:rsidRPr="0061107D">
        <w:rPr>
          <w:rFonts w:ascii="Times New Roman" w:hAnsi="Times New Roman" w:cs="Times New Roman"/>
          <w:sz w:val="20"/>
          <w:szCs w:val="20"/>
        </w:rPr>
        <w:t>(CO</w:t>
      </w:r>
      <w:r w:rsidR="00BD18AD" w:rsidRPr="0061107D">
        <w:rPr>
          <w:rFonts w:ascii="Times New Roman" w:hAnsi="Times New Roman" w:cs="Times New Roman"/>
          <w:sz w:val="20"/>
          <w:szCs w:val="20"/>
        </w:rPr>
        <w:t>1</w:t>
      </w:r>
      <w:r w:rsidR="0049438D" w:rsidRPr="0061107D">
        <w:rPr>
          <w:rFonts w:ascii="Times New Roman" w:hAnsi="Times New Roman" w:cs="Times New Roman"/>
          <w:sz w:val="20"/>
          <w:szCs w:val="20"/>
        </w:rPr>
        <w:t>)</w:t>
      </w:r>
    </w:p>
    <w:p w:rsidR="004834F7" w:rsidRPr="0061107D" w:rsidRDefault="00752CFC" w:rsidP="00BB0899">
      <w:pPr>
        <w:pStyle w:val="ListParagraph"/>
        <w:numPr>
          <w:ilvl w:val="0"/>
          <w:numId w:val="9"/>
        </w:numPr>
        <w:spacing w:line="240" w:lineRule="auto"/>
        <w:ind w:left="426"/>
        <w:rPr>
          <w:rFonts w:ascii="Times New Roman" w:hAnsi="Times New Roman" w:cs="Times New Roman"/>
          <w:sz w:val="20"/>
          <w:szCs w:val="20"/>
        </w:rPr>
      </w:pPr>
      <w:r w:rsidRPr="0061107D">
        <w:rPr>
          <w:rFonts w:ascii="Times New Roman" w:hAnsi="Times New Roman" w:cs="Times New Roman"/>
          <w:sz w:val="20"/>
          <w:szCs w:val="20"/>
        </w:rPr>
        <w:t>If the mean of Binomial distribution is 3 and variance 9/4, obtain the value of n.</w:t>
      </w:r>
    </w:p>
    <w:p w:rsidR="000F2EE0" w:rsidRPr="0061107D" w:rsidRDefault="00E22A96" w:rsidP="0061107D">
      <w:pPr>
        <w:pStyle w:val="ListParagraph"/>
        <w:spacing w:line="240" w:lineRule="auto"/>
        <w:ind w:left="7626" w:firstLine="294"/>
        <w:rPr>
          <w:rFonts w:ascii="Times New Roman" w:hAnsi="Times New Roman" w:cs="Times New Roman"/>
          <w:sz w:val="20"/>
          <w:szCs w:val="20"/>
        </w:rPr>
      </w:pPr>
      <w:r w:rsidRPr="0061107D">
        <w:rPr>
          <w:rFonts w:ascii="Times New Roman" w:hAnsi="Times New Roman" w:cs="Times New Roman"/>
          <w:sz w:val="20"/>
          <w:szCs w:val="20"/>
        </w:rPr>
        <w:t xml:space="preserve">(BL - 1) </w:t>
      </w:r>
      <w:r w:rsidR="000F2EE0" w:rsidRPr="0061107D">
        <w:rPr>
          <w:rFonts w:ascii="Times New Roman" w:hAnsi="Times New Roman" w:cs="Times New Roman"/>
          <w:sz w:val="20"/>
          <w:szCs w:val="20"/>
        </w:rPr>
        <w:t>(CO</w:t>
      </w:r>
      <w:r w:rsidR="00E061C2" w:rsidRPr="0061107D">
        <w:rPr>
          <w:rFonts w:ascii="Times New Roman" w:hAnsi="Times New Roman" w:cs="Times New Roman"/>
          <w:sz w:val="20"/>
          <w:szCs w:val="20"/>
        </w:rPr>
        <w:t>2</w:t>
      </w:r>
      <w:r w:rsidR="000F2EE0" w:rsidRPr="0061107D">
        <w:rPr>
          <w:rFonts w:ascii="Times New Roman" w:hAnsi="Times New Roman" w:cs="Times New Roman"/>
          <w:sz w:val="20"/>
          <w:szCs w:val="20"/>
        </w:rPr>
        <w:t>)</w:t>
      </w:r>
    </w:p>
    <w:p w:rsidR="000F2EE0" w:rsidRPr="0061107D" w:rsidRDefault="00C14792" w:rsidP="00BB0899">
      <w:pPr>
        <w:pStyle w:val="ListParagraph"/>
        <w:numPr>
          <w:ilvl w:val="0"/>
          <w:numId w:val="9"/>
        </w:numPr>
        <w:spacing w:line="240" w:lineRule="auto"/>
        <w:ind w:left="426"/>
        <w:rPr>
          <w:rFonts w:ascii="Times New Roman" w:hAnsi="Times New Roman" w:cs="Times New Roman"/>
          <w:sz w:val="20"/>
          <w:szCs w:val="20"/>
        </w:rPr>
      </w:pPr>
      <w:r w:rsidRPr="0061107D">
        <w:rPr>
          <w:rFonts w:ascii="Times New Roman" w:hAnsi="Times New Roman" w:cs="Times New Roman"/>
          <w:sz w:val="20"/>
          <w:szCs w:val="20"/>
        </w:rPr>
        <w:t xml:space="preserve">If the mean of a Poisson distribution is 3, then Find P (X = 0). </w:t>
      </w:r>
      <w:r w:rsidR="004834F7" w:rsidRPr="0061107D">
        <w:rPr>
          <w:rFonts w:ascii="Times New Roman" w:hAnsi="Times New Roman" w:cs="Times New Roman"/>
          <w:sz w:val="20"/>
          <w:szCs w:val="20"/>
        </w:rPr>
        <w:tab/>
      </w:r>
      <w:r w:rsidR="00E061C2" w:rsidRPr="0061107D">
        <w:rPr>
          <w:rFonts w:ascii="Times New Roman" w:hAnsi="Times New Roman" w:cs="Times New Roman"/>
          <w:sz w:val="20"/>
          <w:szCs w:val="20"/>
        </w:rPr>
        <w:t>(BL - 1</w:t>
      </w:r>
      <w:r w:rsidR="00BE6ABE" w:rsidRPr="0061107D">
        <w:rPr>
          <w:rFonts w:ascii="Times New Roman" w:hAnsi="Times New Roman" w:cs="Times New Roman"/>
          <w:sz w:val="20"/>
          <w:szCs w:val="20"/>
        </w:rPr>
        <w:t xml:space="preserve">) </w:t>
      </w:r>
      <w:r w:rsidR="000F2EE0" w:rsidRPr="0061107D">
        <w:rPr>
          <w:rFonts w:ascii="Times New Roman" w:hAnsi="Times New Roman" w:cs="Times New Roman"/>
          <w:sz w:val="20"/>
          <w:szCs w:val="20"/>
        </w:rPr>
        <w:t>(CO</w:t>
      </w:r>
      <w:r w:rsidR="00BD18AD" w:rsidRPr="0061107D">
        <w:rPr>
          <w:rFonts w:ascii="Times New Roman" w:hAnsi="Times New Roman" w:cs="Times New Roman"/>
          <w:sz w:val="20"/>
          <w:szCs w:val="20"/>
        </w:rPr>
        <w:t>2</w:t>
      </w:r>
      <w:r w:rsidR="000F2EE0" w:rsidRPr="0061107D">
        <w:rPr>
          <w:rFonts w:ascii="Times New Roman" w:hAnsi="Times New Roman" w:cs="Times New Roman"/>
          <w:sz w:val="20"/>
          <w:szCs w:val="20"/>
        </w:rPr>
        <w:t>)</w:t>
      </w:r>
    </w:p>
    <w:p w:rsidR="00526D65" w:rsidRPr="0061107D" w:rsidRDefault="00526D65" w:rsidP="00BB0899">
      <w:pPr>
        <w:pStyle w:val="ListParagraph"/>
        <w:numPr>
          <w:ilvl w:val="0"/>
          <w:numId w:val="9"/>
        </w:numPr>
        <w:spacing w:line="240" w:lineRule="auto"/>
        <w:ind w:left="426"/>
        <w:rPr>
          <w:rFonts w:ascii="Times New Roman" w:hAnsi="Times New Roman" w:cs="Times New Roman"/>
          <w:sz w:val="20"/>
          <w:szCs w:val="20"/>
        </w:rPr>
      </w:pPr>
      <w:r w:rsidRPr="0061107D">
        <w:rPr>
          <w:rFonts w:ascii="Times New Roman" w:hAnsi="Times New Roman" w:cs="Times New Roman"/>
          <w:sz w:val="20"/>
          <w:szCs w:val="20"/>
        </w:rPr>
        <w:t>Write Confidence Interval formu</w:t>
      </w:r>
      <w:r w:rsidR="005B1C4E" w:rsidRPr="0061107D">
        <w:rPr>
          <w:rFonts w:ascii="Times New Roman" w:hAnsi="Times New Roman" w:cs="Times New Roman"/>
          <w:sz w:val="20"/>
          <w:szCs w:val="20"/>
        </w:rPr>
        <w:t>lae for large and small samples for large samples.</w:t>
      </w:r>
      <w:r w:rsidRPr="0061107D">
        <w:rPr>
          <w:rFonts w:ascii="Times New Roman" w:hAnsi="Times New Roman" w:cs="Times New Roman"/>
          <w:sz w:val="20"/>
          <w:szCs w:val="20"/>
        </w:rPr>
        <w:tab/>
        <w:t xml:space="preserve">         </w:t>
      </w:r>
      <w:r w:rsidR="0061107D">
        <w:rPr>
          <w:rFonts w:ascii="Times New Roman" w:hAnsi="Times New Roman" w:cs="Times New Roman"/>
          <w:sz w:val="20"/>
          <w:szCs w:val="20"/>
        </w:rPr>
        <w:tab/>
      </w:r>
      <w:r w:rsidRPr="0061107D">
        <w:rPr>
          <w:rFonts w:ascii="Times New Roman" w:hAnsi="Times New Roman" w:cs="Times New Roman"/>
          <w:sz w:val="20"/>
          <w:szCs w:val="20"/>
        </w:rPr>
        <w:t>(BL - 1) (CO 3)</w:t>
      </w:r>
    </w:p>
    <w:p w:rsidR="00DA5BA6" w:rsidRPr="0061107D" w:rsidRDefault="00526D65" w:rsidP="00BB0899">
      <w:pPr>
        <w:spacing w:line="240" w:lineRule="auto"/>
        <w:rPr>
          <w:rFonts w:ascii="Times New Roman" w:hAnsi="Times New Roman" w:cs="Times New Roman"/>
          <w:b/>
          <w:bCs/>
          <w:sz w:val="20"/>
          <w:szCs w:val="20"/>
        </w:rPr>
      </w:pPr>
      <w:r w:rsidRPr="00EF5A10">
        <w:rPr>
          <w:rFonts w:ascii="Times New Roman" w:hAnsi="Times New Roman" w:cs="Times New Roman"/>
          <w:sz w:val="24"/>
          <w:szCs w:val="24"/>
        </w:rPr>
        <w:tab/>
      </w:r>
      <w:r w:rsidRPr="00EF5A10">
        <w:rPr>
          <w:rFonts w:ascii="Times New Roman" w:hAnsi="Times New Roman" w:cs="Times New Roman"/>
          <w:sz w:val="24"/>
          <w:szCs w:val="24"/>
        </w:rPr>
        <w:tab/>
      </w:r>
      <w:r w:rsidRPr="00EF5A10">
        <w:rPr>
          <w:rFonts w:ascii="Times New Roman" w:hAnsi="Times New Roman" w:cs="Times New Roman"/>
          <w:sz w:val="24"/>
          <w:szCs w:val="24"/>
        </w:rPr>
        <w:tab/>
      </w:r>
      <w:r w:rsidRPr="00EF5A10">
        <w:rPr>
          <w:rFonts w:ascii="Times New Roman" w:hAnsi="Times New Roman" w:cs="Times New Roman"/>
          <w:sz w:val="24"/>
          <w:szCs w:val="24"/>
        </w:rPr>
        <w:tab/>
      </w:r>
      <w:r w:rsidR="0061107D">
        <w:rPr>
          <w:rFonts w:ascii="Times New Roman" w:hAnsi="Times New Roman" w:cs="Times New Roman"/>
          <w:sz w:val="24"/>
          <w:szCs w:val="24"/>
        </w:rPr>
        <w:tab/>
      </w:r>
      <w:r w:rsidR="00531BD2" w:rsidRPr="0061107D">
        <w:rPr>
          <w:rFonts w:ascii="Times New Roman" w:hAnsi="Times New Roman" w:cs="Times New Roman"/>
          <w:b/>
          <w:bCs/>
          <w:sz w:val="20"/>
          <w:szCs w:val="20"/>
        </w:rPr>
        <w:t xml:space="preserve">Part - B                                                                   </w:t>
      </w:r>
      <w:r w:rsidR="00F37509">
        <w:rPr>
          <w:rFonts w:ascii="Times New Roman" w:hAnsi="Times New Roman" w:cs="Times New Roman"/>
          <w:b/>
          <w:bCs/>
          <w:sz w:val="20"/>
          <w:szCs w:val="20"/>
        </w:rPr>
        <w:tab/>
      </w:r>
      <w:r w:rsidR="00F37509">
        <w:rPr>
          <w:rFonts w:ascii="Times New Roman" w:hAnsi="Times New Roman" w:cs="Times New Roman"/>
          <w:b/>
          <w:bCs/>
          <w:sz w:val="20"/>
          <w:szCs w:val="20"/>
        </w:rPr>
        <w:tab/>
      </w:r>
      <w:r w:rsidR="00410897" w:rsidRPr="0061107D">
        <w:rPr>
          <w:rFonts w:ascii="Times New Roman" w:hAnsi="Times New Roman" w:cs="Times New Roman"/>
          <w:b/>
          <w:bCs/>
          <w:sz w:val="20"/>
          <w:szCs w:val="20"/>
        </w:rPr>
        <w:t>4</w:t>
      </w:r>
      <w:r w:rsidR="00531BD2" w:rsidRPr="0061107D">
        <w:rPr>
          <w:rFonts w:ascii="Times New Roman" w:hAnsi="Times New Roman" w:cs="Times New Roman"/>
          <w:b/>
          <w:bCs/>
          <w:sz w:val="20"/>
          <w:szCs w:val="20"/>
        </w:rPr>
        <w:t>x5 = 15</w:t>
      </w:r>
    </w:p>
    <w:p w:rsidR="00BB0899" w:rsidRPr="0061107D" w:rsidRDefault="00893E79" w:rsidP="00BB0899">
      <w:pPr>
        <w:pStyle w:val="ListParagraph"/>
        <w:numPr>
          <w:ilvl w:val="0"/>
          <w:numId w:val="9"/>
        </w:numPr>
        <w:spacing w:line="240" w:lineRule="auto"/>
        <w:ind w:left="284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61107D">
        <w:rPr>
          <w:rFonts w:ascii="Times New Roman" w:hAnsi="Times New Roman" w:cs="Times New Roman"/>
          <w:sz w:val="20"/>
          <w:szCs w:val="20"/>
          <w:lang w:bidi="en-US"/>
        </w:rPr>
        <w:t xml:space="preserve">In a bolt factory machines A,B,C manufacture 20%, 30%, and 50% of the total of their output and 6%,3% and 2% are  defective. A bolt is drawn at random and found to be defective. Find the probabilities that it is manufactured from  </w:t>
      </w:r>
    </w:p>
    <w:p w:rsidR="00571380" w:rsidRPr="0061107D" w:rsidRDefault="00893E79" w:rsidP="00BB0899">
      <w:pPr>
        <w:pStyle w:val="ListParagraph"/>
        <w:spacing w:line="240" w:lineRule="auto"/>
        <w:ind w:left="284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61107D">
        <w:rPr>
          <w:rFonts w:ascii="Times New Roman" w:hAnsi="Times New Roman" w:cs="Times New Roman"/>
          <w:sz w:val="20"/>
          <w:szCs w:val="20"/>
          <w:lang w:bidi="en-US"/>
        </w:rPr>
        <w:t xml:space="preserve">i)  Machine A      ii) Machine B    iii) Machine C      </w:t>
      </w:r>
      <w:r w:rsidR="0061107D">
        <w:rPr>
          <w:rFonts w:ascii="Times New Roman" w:hAnsi="Times New Roman" w:cs="Times New Roman"/>
          <w:sz w:val="20"/>
          <w:szCs w:val="20"/>
          <w:lang w:bidi="en-US"/>
        </w:rPr>
        <w:tab/>
      </w:r>
      <w:r w:rsidR="0061107D">
        <w:rPr>
          <w:rFonts w:ascii="Times New Roman" w:hAnsi="Times New Roman" w:cs="Times New Roman"/>
          <w:sz w:val="20"/>
          <w:szCs w:val="20"/>
          <w:lang w:bidi="en-US"/>
        </w:rPr>
        <w:tab/>
      </w:r>
      <w:r w:rsidR="0061107D">
        <w:rPr>
          <w:rFonts w:ascii="Times New Roman" w:hAnsi="Times New Roman" w:cs="Times New Roman"/>
          <w:sz w:val="20"/>
          <w:szCs w:val="20"/>
          <w:lang w:bidi="en-US"/>
        </w:rPr>
        <w:tab/>
      </w:r>
      <w:r w:rsidR="0061107D">
        <w:rPr>
          <w:rFonts w:ascii="Times New Roman" w:hAnsi="Times New Roman" w:cs="Times New Roman"/>
          <w:sz w:val="20"/>
          <w:szCs w:val="20"/>
          <w:lang w:bidi="en-US"/>
        </w:rPr>
        <w:tab/>
      </w:r>
      <w:r w:rsidR="0061107D">
        <w:rPr>
          <w:rFonts w:ascii="Times New Roman" w:hAnsi="Times New Roman" w:cs="Times New Roman"/>
          <w:sz w:val="20"/>
          <w:szCs w:val="20"/>
          <w:lang w:bidi="en-US"/>
        </w:rPr>
        <w:tab/>
      </w:r>
      <w:r w:rsidRPr="0061107D">
        <w:rPr>
          <w:rFonts w:ascii="Times New Roman" w:hAnsi="Times New Roman" w:cs="Times New Roman"/>
          <w:sz w:val="20"/>
          <w:szCs w:val="20"/>
          <w:lang w:bidi="en-US"/>
        </w:rPr>
        <w:t xml:space="preserve"> </w:t>
      </w:r>
      <w:r w:rsidR="00571380" w:rsidRPr="0061107D">
        <w:rPr>
          <w:rFonts w:ascii="Times New Roman" w:hAnsi="Times New Roman" w:cs="Times New Roman"/>
          <w:sz w:val="20"/>
          <w:szCs w:val="20"/>
        </w:rPr>
        <w:t>(BL - 5) (CO 1)</w:t>
      </w:r>
    </w:p>
    <w:p w:rsidR="00526D65" w:rsidRPr="0061107D" w:rsidRDefault="00526D65" w:rsidP="00BB0899">
      <w:pPr>
        <w:pStyle w:val="ListParagraph"/>
        <w:numPr>
          <w:ilvl w:val="0"/>
          <w:numId w:val="9"/>
        </w:numPr>
        <w:spacing w:after="0" w:line="240" w:lineRule="auto"/>
        <w:ind w:left="426"/>
        <w:rPr>
          <w:rFonts w:ascii="Times New Roman" w:hAnsi="Times New Roman" w:cs="Times New Roman"/>
          <w:bCs/>
          <w:sz w:val="20"/>
          <w:szCs w:val="20"/>
        </w:rPr>
      </w:pPr>
      <w:r w:rsidRPr="0061107D">
        <w:rPr>
          <w:rFonts w:ascii="Times New Roman" w:hAnsi="Times New Roman" w:cs="Times New Roman"/>
          <w:bCs/>
          <w:sz w:val="20"/>
          <w:szCs w:val="20"/>
        </w:rPr>
        <w:t>A random variable X has the following probability function:</w:t>
      </w:r>
    </w:p>
    <w:p w:rsidR="00526D65" w:rsidRPr="0061107D" w:rsidRDefault="00526D65" w:rsidP="00BB0899">
      <w:pPr>
        <w:pStyle w:val="ListParagraph"/>
        <w:ind w:left="426"/>
        <w:rPr>
          <w:rFonts w:ascii="Times New Roman" w:hAnsi="Times New Roman" w:cs="Times New Roman"/>
          <w:bCs/>
          <w:sz w:val="20"/>
          <w:szCs w:val="20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128"/>
        <w:gridCol w:w="775"/>
        <w:gridCol w:w="775"/>
        <w:gridCol w:w="897"/>
        <w:gridCol w:w="897"/>
        <w:gridCol w:w="897"/>
        <w:gridCol w:w="856"/>
        <w:gridCol w:w="978"/>
        <w:gridCol w:w="1239"/>
      </w:tblGrid>
      <w:tr w:rsidR="00EF5A10" w:rsidRPr="0061107D" w:rsidTr="00BB0899">
        <w:trPr>
          <w:trHeight w:val="76"/>
          <w:jc w:val="center"/>
        </w:trPr>
        <w:tc>
          <w:tcPr>
            <w:tcW w:w="1128" w:type="dxa"/>
            <w:vAlign w:val="center"/>
          </w:tcPr>
          <w:p w:rsidR="00526D65" w:rsidRPr="0061107D" w:rsidRDefault="00526D65" w:rsidP="00BB0899">
            <w:pPr>
              <w:pStyle w:val="ListParagraph"/>
              <w:ind w:left="426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61107D">
              <w:rPr>
                <w:rFonts w:ascii="Times New Roman" w:hAnsi="Times New Roman" w:cs="Times New Roman"/>
                <w:bCs/>
                <w:sz w:val="20"/>
                <w:szCs w:val="20"/>
              </w:rPr>
              <w:t>x:</w:t>
            </w:r>
          </w:p>
        </w:tc>
        <w:tc>
          <w:tcPr>
            <w:tcW w:w="775" w:type="dxa"/>
            <w:vAlign w:val="center"/>
          </w:tcPr>
          <w:p w:rsidR="00526D65" w:rsidRPr="0061107D" w:rsidRDefault="00526D65" w:rsidP="00BB0899">
            <w:pPr>
              <w:pStyle w:val="ListParagraph"/>
              <w:ind w:left="426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61107D">
              <w:rPr>
                <w:rFonts w:ascii="Times New Roman" w:hAnsi="Times New Roman" w:cs="Times New Roman"/>
                <w:bCs/>
                <w:sz w:val="20"/>
                <w:szCs w:val="20"/>
              </w:rPr>
              <w:t>0</w:t>
            </w:r>
          </w:p>
        </w:tc>
        <w:tc>
          <w:tcPr>
            <w:tcW w:w="775" w:type="dxa"/>
            <w:vAlign w:val="center"/>
          </w:tcPr>
          <w:p w:rsidR="00526D65" w:rsidRPr="0061107D" w:rsidRDefault="00526D65" w:rsidP="00BB0899">
            <w:pPr>
              <w:pStyle w:val="ListParagraph"/>
              <w:ind w:left="426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61107D">
              <w:rPr>
                <w:rFonts w:ascii="Times New Roman" w:hAnsi="Times New Roman" w:cs="Times New Roman"/>
                <w:bCs/>
                <w:sz w:val="20"/>
                <w:szCs w:val="20"/>
              </w:rPr>
              <w:t>1</w:t>
            </w:r>
          </w:p>
        </w:tc>
        <w:tc>
          <w:tcPr>
            <w:tcW w:w="897" w:type="dxa"/>
            <w:vAlign w:val="center"/>
          </w:tcPr>
          <w:p w:rsidR="00526D65" w:rsidRPr="0061107D" w:rsidRDefault="00526D65" w:rsidP="00BB0899">
            <w:pPr>
              <w:pStyle w:val="ListParagraph"/>
              <w:ind w:left="426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61107D">
              <w:rPr>
                <w:rFonts w:ascii="Times New Roman" w:hAnsi="Times New Roman" w:cs="Times New Roman"/>
                <w:bCs/>
                <w:sz w:val="20"/>
                <w:szCs w:val="20"/>
              </w:rPr>
              <w:t>2</w:t>
            </w:r>
          </w:p>
        </w:tc>
        <w:tc>
          <w:tcPr>
            <w:tcW w:w="897" w:type="dxa"/>
            <w:vAlign w:val="center"/>
          </w:tcPr>
          <w:p w:rsidR="00526D65" w:rsidRPr="0061107D" w:rsidRDefault="00526D65" w:rsidP="00BB0899">
            <w:pPr>
              <w:pStyle w:val="ListParagraph"/>
              <w:ind w:left="426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61107D">
              <w:rPr>
                <w:rFonts w:ascii="Times New Roman" w:hAnsi="Times New Roman" w:cs="Times New Roman"/>
                <w:bCs/>
                <w:sz w:val="20"/>
                <w:szCs w:val="20"/>
              </w:rPr>
              <w:t>3</w:t>
            </w:r>
          </w:p>
        </w:tc>
        <w:tc>
          <w:tcPr>
            <w:tcW w:w="897" w:type="dxa"/>
            <w:vAlign w:val="center"/>
          </w:tcPr>
          <w:p w:rsidR="00526D65" w:rsidRPr="0061107D" w:rsidRDefault="00526D65" w:rsidP="00BB0899">
            <w:pPr>
              <w:pStyle w:val="ListParagraph"/>
              <w:ind w:left="426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61107D">
              <w:rPr>
                <w:rFonts w:ascii="Times New Roman" w:hAnsi="Times New Roman" w:cs="Times New Roman"/>
                <w:bCs/>
                <w:sz w:val="20"/>
                <w:szCs w:val="20"/>
              </w:rPr>
              <w:t>4</w:t>
            </w:r>
          </w:p>
        </w:tc>
        <w:tc>
          <w:tcPr>
            <w:tcW w:w="856" w:type="dxa"/>
            <w:vAlign w:val="center"/>
          </w:tcPr>
          <w:p w:rsidR="00526D65" w:rsidRPr="0061107D" w:rsidRDefault="00526D65" w:rsidP="00BB0899">
            <w:pPr>
              <w:pStyle w:val="ListParagraph"/>
              <w:ind w:left="426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61107D">
              <w:rPr>
                <w:rFonts w:ascii="Times New Roman" w:hAnsi="Times New Roman" w:cs="Times New Roman"/>
                <w:bCs/>
                <w:sz w:val="20"/>
                <w:szCs w:val="20"/>
              </w:rPr>
              <w:t>5</w:t>
            </w:r>
          </w:p>
        </w:tc>
        <w:tc>
          <w:tcPr>
            <w:tcW w:w="978" w:type="dxa"/>
            <w:vAlign w:val="center"/>
          </w:tcPr>
          <w:p w:rsidR="00526D65" w:rsidRPr="0061107D" w:rsidRDefault="00526D65" w:rsidP="00BB0899">
            <w:pPr>
              <w:pStyle w:val="ListParagraph"/>
              <w:ind w:left="426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61107D">
              <w:rPr>
                <w:rFonts w:ascii="Times New Roman" w:hAnsi="Times New Roman" w:cs="Times New Roman"/>
                <w:bCs/>
                <w:sz w:val="20"/>
                <w:szCs w:val="20"/>
              </w:rPr>
              <w:t>6</w:t>
            </w:r>
          </w:p>
        </w:tc>
        <w:tc>
          <w:tcPr>
            <w:tcW w:w="1239" w:type="dxa"/>
            <w:vAlign w:val="center"/>
          </w:tcPr>
          <w:p w:rsidR="00526D65" w:rsidRPr="0061107D" w:rsidRDefault="00526D65" w:rsidP="00BB0899">
            <w:pPr>
              <w:pStyle w:val="ListParagraph"/>
              <w:ind w:left="426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61107D">
              <w:rPr>
                <w:rFonts w:ascii="Times New Roman" w:hAnsi="Times New Roman" w:cs="Times New Roman"/>
                <w:bCs/>
                <w:sz w:val="20"/>
                <w:szCs w:val="20"/>
              </w:rPr>
              <w:t>7</w:t>
            </w:r>
          </w:p>
        </w:tc>
      </w:tr>
      <w:tr w:rsidR="00EF5A10" w:rsidRPr="0061107D" w:rsidTr="00BB0899">
        <w:trPr>
          <w:trHeight w:val="74"/>
          <w:jc w:val="center"/>
        </w:trPr>
        <w:tc>
          <w:tcPr>
            <w:tcW w:w="1128" w:type="dxa"/>
            <w:vAlign w:val="center"/>
          </w:tcPr>
          <w:p w:rsidR="00526D65" w:rsidRPr="0061107D" w:rsidRDefault="00526D65" w:rsidP="00BB0899">
            <w:pPr>
              <w:pStyle w:val="ListParagraph"/>
              <w:ind w:left="426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61107D">
              <w:rPr>
                <w:rFonts w:ascii="Times New Roman" w:hAnsi="Times New Roman" w:cs="Times New Roman"/>
                <w:bCs/>
                <w:sz w:val="20"/>
                <w:szCs w:val="20"/>
              </w:rPr>
              <w:t>p(x):</w:t>
            </w:r>
          </w:p>
        </w:tc>
        <w:tc>
          <w:tcPr>
            <w:tcW w:w="775" w:type="dxa"/>
            <w:vAlign w:val="center"/>
          </w:tcPr>
          <w:p w:rsidR="00526D65" w:rsidRPr="0061107D" w:rsidRDefault="00526D65" w:rsidP="00BB0899">
            <w:pPr>
              <w:pStyle w:val="ListParagraph"/>
              <w:ind w:left="426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61107D">
              <w:rPr>
                <w:rFonts w:ascii="Times New Roman" w:hAnsi="Times New Roman" w:cs="Times New Roman"/>
                <w:bCs/>
                <w:sz w:val="20"/>
                <w:szCs w:val="20"/>
              </w:rPr>
              <w:t>0</w:t>
            </w:r>
          </w:p>
        </w:tc>
        <w:tc>
          <w:tcPr>
            <w:tcW w:w="775" w:type="dxa"/>
            <w:vAlign w:val="center"/>
          </w:tcPr>
          <w:p w:rsidR="00526D65" w:rsidRPr="0061107D" w:rsidRDefault="00526D65" w:rsidP="00BB0899">
            <w:pPr>
              <w:pStyle w:val="ListParagraph"/>
              <w:ind w:left="426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61107D">
              <w:rPr>
                <w:rFonts w:ascii="Times New Roman" w:hAnsi="Times New Roman" w:cs="Times New Roman"/>
                <w:bCs/>
                <w:sz w:val="20"/>
                <w:szCs w:val="20"/>
              </w:rPr>
              <w:t>k</w:t>
            </w:r>
          </w:p>
        </w:tc>
        <w:tc>
          <w:tcPr>
            <w:tcW w:w="897" w:type="dxa"/>
            <w:vAlign w:val="center"/>
          </w:tcPr>
          <w:p w:rsidR="00526D65" w:rsidRPr="0061107D" w:rsidRDefault="00526D65" w:rsidP="00BB0899">
            <w:pPr>
              <w:pStyle w:val="ListParagraph"/>
              <w:ind w:left="426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61107D">
              <w:rPr>
                <w:rFonts w:ascii="Times New Roman" w:hAnsi="Times New Roman" w:cs="Times New Roman"/>
                <w:bCs/>
                <w:sz w:val="20"/>
                <w:szCs w:val="20"/>
              </w:rPr>
              <w:t>2k</w:t>
            </w:r>
          </w:p>
        </w:tc>
        <w:tc>
          <w:tcPr>
            <w:tcW w:w="897" w:type="dxa"/>
            <w:vAlign w:val="center"/>
          </w:tcPr>
          <w:p w:rsidR="00526D65" w:rsidRPr="0061107D" w:rsidRDefault="00526D65" w:rsidP="00BB0899">
            <w:pPr>
              <w:pStyle w:val="ListParagraph"/>
              <w:ind w:left="426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61107D">
              <w:rPr>
                <w:rFonts w:ascii="Times New Roman" w:hAnsi="Times New Roman" w:cs="Times New Roman"/>
                <w:bCs/>
                <w:sz w:val="20"/>
                <w:szCs w:val="20"/>
              </w:rPr>
              <w:t>2k</w:t>
            </w:r>
          </w:p>
        </w:tc>
        <w:tc>
          <w:tcPr>
            <w:tcW w:w="897" w:type="dxa"/>
            <w:vAlign w:val="center"/>
          </w:tcPr>
          <w:p w:rsidR="00526D65" w:rsidRPr="0061107D" w:rsidRDefault="00526D65" w:rsidP="00BB0899">
            <w:pPr>
              <w:pStyle w:val="ListParagraph"/>
              <w:ind w:left="426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61107D">
              <w:rPr>
                <w:rFonts w:ascii="Times New Roman" w:hAnsi="Times New Roman" w:cs="Times New Roman"/>
                <w:bCs/>
                <w:sz w:val="20"/>
                <w:szCs w:val="20"/>
              </w:rPr>
              <w:t>3k</w:t>
            </w:r>
          </w:p>
        </w:tc>
        <w:tc>
          <w:tcPr>
            <w:tcW w:w="856" w:type="dxa"/>
            <w:vAlign w:val="center"/>
          </w:tcPr>
          <w:p w:rsidR="00526D65" w:rsidRPr="0061107D" w:rsidRDefault="00526D65" w:rsidP="00BB0899">
            <w:pPr>
              <w:pStyle w:val="ListParagraph"/>
              <w:ind w:left="426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61107D">
              <w:rPr>
                <w:rFonts w:ascii="Times New Roman" w:hAnsi="Times New Roman" w:cs="Times New Roman"/>
                <w:bCs/>
                <w:sz w:val="20"/>
                <w:szCs w:val="20"/>
              </w:rPr>
              <w:t>k</w:t>
            </w:r>
            <w:r w:rsidRPr="0061107D">
              <w:rPr>
                <w:rFonts w:ascii="Times New Roman" w:hAnsi="Times New Roman" w:cs="Times New Roman"/>
                <w:bCs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978" w:type="dxa"/>
            <w:vAlign w:val="center"/>
          </w:tcPr>
          <w:p w:rsidR="00526D65" w:rsidRPr="0061107D" w:rsidRDefault="00526D65" w:rsidP="00BB0899">
            <w:pPr>
              <w:pStyle w:val="ListParagraph"/>
              <w:ind w:left="426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61107D">
              <w:rPr>
                <w:rFonts w:ascii="Times New Roman" w:hAnsi="Times New Roman" w:cs="Times New Roman"/>
                <w:bCs/>
                <w:sz w:val="20"/>
                <w:szCs w:val="20"/>
              </w:rPr>
              <w:t>2k</w:t>
            </w:r>
            <w:r w:rsidRPr="0061107D">
              <w:rPr>
                <w:rFonts w:ascii="Times New Roman" w:hAnsi="Times New Roman" w:cs="Times New Roman"/>
                <w:bCs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239" w:type="dxa"/>
            <w:vAlign w:val="center"/>
          </w:tcPr>
          <w:p w:rsidR="00526D65" w:rsidRPr="0061107D" w:rsidRDefault="00526D65" w:rsidP="00BB0899">
            <w:pPr>
              <w:pStyle w:val="ListParagraph"/>
              <w:ind w:left="426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61107D">
              <w:rPr>
                <w:rFonts w:ascii="Times New Roman" w:hAnsi="Times New Roman" w:cs="Times New Roman"/>
                <w:bCs/>
                <w:sz w:val="20"/>
                <w:szCs w:val="20"/>
              </w:rPr>
              <w:t>7k</w:t>
            </w:r>
            <w:r w:rsidRPr="0061107D">
              <w:rPr>
                <w:rFonts w:ascii="Times New Roman" w:hAnsi="Times New Roman" w:cs="Times New Roman"/>
                <w:bCs/>
                <w:sz w:val="20"/>
                <w:szCs w:val="20"/>
                <w:vertAlign w:val="superscript"/>
              </w:rPr>
              <w:t>2</w:t>
            </w:r>
            <w:r w:rsidRPr="0061107D">
              <w:rPr>
                <w:rFonts w:ascii="Times New Roman" w:hAnsi="Times New Roman" w:cs="Times New Roman"/>
                <w:bCs/>
                <w:sz w:val="20"/>
                <w:szCs w:val="20"/>
              </w:rPr>
              <w:t>+k</w:t>
            </w:r>
          </w:p>
        </w:tc>
      </w:tr>
    </w:tbl>
    <w:p w:rsidR="00526D65" w:rsidRPr="0061107D" w:rsidRDefault="00526D65" w:rsidP="00BB0899">
      <w:pPr>
        <w:pStyle w:val="ListParagraph"/>
        <w:spacing w:after="0" w:line="240" w:lineRule="auto"/>
        <w:ind w:left="426"/>
        <w:rPr>
          <w:rFonts w:ascii="Times New Roman" w:hAnsi="Times New Roman" w:cs="Times New Roman"/>
          <w:sz w:val="20"/>
          <w:szCs w:val="20"/>
          <w:lang w:bidi="en-US"/>
        </w:rPr>
      </w:pPr>
      <w:r w:rsidRPr="0061107D">
        <w:rPr>
          <w:rFonts w:ascii="Times New Roman" w:hAnsi="Times New Roman" w:cs="Times New Roman"/>
          <w:bCs/>
          <w:sz w:val="20"/>
          <w:szCs w:val="20"/>
        </w:rPr>
        <w:t xml:space="preserve">Find the value of k. b) Evaluate P(X &lt; 6), P(X </w:t>
      </w:r>
      <m:oMath>
        <m:r>
          <w:rPr>
            <w:rFonts w:ascii="Cambria Math" w:hAnsi="Cambria Math" w:cs="Times New Roman"/>
            <w:sz w:val="20"/>
            <w:szCs w:val="20"/>
          </w:rPr>
          <m:t>≥</m:t>
        </m:r>
      </m:oMath>
      <w:r w:rsidRPr="0061107D">
        <w:rPr>
          <w:rFonts w:ascii="Times New Roman" w:hAnsi="Times New Roman" w:cs="Times New Roman"/>
          <w:bCs/>
          <w:sz w:val="20"/>
          <w:szCs w:val="20"/>
        </w:rPr>
        <w:t xml:space="preserve"> 6), P (0 &lt; X &lt; 5). </w:t>
      </w:r>
      <w:r w:rsidRPr="0061107D">
        <w:rPr>
          <w:rFonts w:ascii="Times New Roman" w:hAnsi="Times New Roman" w:cs="Times New Roman"/>
          <w:bCs/>
          <w:sz w:val="20"/>
          <w:szCs w:val="20"/>
        </w:rPr>
        <w:tab/>
      </w:r>
      <w:r w:rsidR="0061107D">
        <w:rPr>
          <w:rFonts w:ascii="Times New Roman" w:hAnsi="Times New Roman" w:cs="Times New Roman"/>
          <w:bCs/>
          <w:sz w:val="20"/>
          <w:szCs w:val="20"/>
        </w:rPr>
        <w:tab/>
      </w:r>
      <w:r w:rsidR="0061107D">
        <w:rPr>
          <w:rFonts w:ascii="Times New Roman" w:hAnsi="Times New Roman" w:cs="Times New Roman"/>
          <w:bCs/>
          <w:sz w:val="20"/>
          <w:szCs w:val="20"/>
        </w:rPr>
        <w:tab/>
      </w:r>
      <w:r w:rsidRPr="0061107D">
        <w:rPr>
          <w:rFonts w:ascii="Times New Roman" w:hAnsi="Times New Roman" w:cs="Times New Roman"/>
          <w:sz w:val="20"/>
          <w:szCs w:val="20"/>
        </w:rPr>
        <w:t xml:space="preserve">(BL - 5) </w:t>
      </w:r>
      <w:r w:rsidRPr="0061107D">
        <w:rPr>
          <w:rFonts w:ascii="Times New Roman" w:hAnsi="Times New Roman" w:cs="Times New Roman"/>
          <w:bCs/>
          <w:sz w:val="20"/>
          <w:szCs w:val="20"/>
        </w:rPr>
        <w:t>(CO 1)</w:t>
      </w:r>
    </w:p>
    <w:p w:rsidR="004A6DFF" w:rsidRPr="0061107D" w:rsidRDefault="00EF4678" w:rsidP="00BB0899">
      <w:pPr>
        <w:pStyle w:val="ListParagraph"/>
        <w:numPr>
          <w:ilvl w:val="0"/>
          <w:numId w:val="9"/>
        </w:numPr>
        <w:spacing w:line="240" w:lineRule="auto"/>
        <w:ind w:left="426"/>
        <w:rPr>
          <w:rFonts w:ascii="Times New Roman" w:hAnsi="Times New Roman" w:cs="Times New Roman"/>
          <w:sz w:val="20"/>
          <w:szCs w:val="20"/>
        </w:rPr>
      </w:pPr>
      <w:r w:rsidRPr="0061107D">
        <w:rPr>
          <w:rFonts w:ascii="Times New Roman" w:hAnsi="Times New Roman" w:cs="Times New Roman"/>
          <w:sz w:val="20"/>
          <w:szCs w:val="20"/>
        </w:rPr>
        <w:t>Four coins are tossed 160 times. The number of times x heads occur is given below.</w:t>
      </w:r>
    </w:p>
    <w:tbl>
      <w:tblPr>
        <w:tblStyle w:val="TableGrid"/>
        <w:tblW w:w="0" w:type="auto"/>
        <w:tblInd w:w="1230" w:type="dxa"/>
        <w:tblLook w:val="04A0"/>
      </w:tblPr>
      <w:tblGrid>
        <w:gridCol w:w="1637"/>
        <w:gridCol w:w="1093"/>
        <w:gridCol w:w="1252"/>
        <w:gridCol w:w="1252"/>
        <w:gridCol w:w="1252"/>
        <w:gridCol w:w="1093"/>
      </w:tblGrid>
      <w:tr w:rsidR="00EF4678" w:rsidRPr="0061107D" w:rsidTr="00BB0899">
        <w:trPr>
          <w:trHeight w:val="202"/>
        </w:trPr>
        <w:tc>
          <w:tcPr>
            <w:tcW w:w="1637" w:type="dxa"/>
          </w:tcPr>
          <w:p w:rsidR="00EF4678" w:rsidRPr="0061107D" w:rsidRDefault="00EF4678" w:rsidP="00BB0899">
            <w:pPr>
              <w:pStyle w:val="ListParagraph"/>
              <w:ind w:left="426"/>
              <w:rPr>
                <w:rFonts w:ascii="Times New Roman" w:hAnsi="Times New Roman" w:cs="Times New Roman"/>
                <w:sz w:val="20"/>
                <w:szCs w:val="20"/>
              </w:rPr>
            </w:pPr>
            <w:r w:rsidRPr="0061107D">
              <w:rPr>
                <w:rFonts w:ascii="Times New Roman" w:hAnsi="Times New Roman" w:cs="Times New Roman"/>
                <w:sz w:val="20"/>
                <w:szCs w:val="20"/>
              </w:rPr>
              <w:t>x</w:t>
            </w:r>
          </w:p>
        </w:tc>
        <w:tc>
          <w:tcPr>
            <w:tcW w:w="1093" w:type="dxa"/>
          </w:tcPr>
          <w:p w:rsidR="00EF4678" w:rsidRPr="0061107D" w:rsidRDefault="00EF4678" w:rsidP="00BB0899">
            <w:pPr>
              <w:pStyle w:val="ListParagraph"/>
              <w:ind w:left="426"/>
              <w:rPr>
                <w:rFonts w:ascii="Times New Roman" w:hAnsi="Times New Roman" w:cs="Times New Roman"/>
                <w:sz w:val="20"/>
                <w:szCs w:val="20"/>
              </w:rPr>
            </w:pPr>
            <w:r w:rsidRPr="0061107D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252" w:type="dxa"/>
          </w:tcPr>
          <w:p w:rsidR="00EF4678" w:rsidRPr="0061107D" w:rsidRDefault="00EF4678" w:rsidP="00BB0899">
            <w:pPr>
              <w:pStyle w:val="ListParagraph"/>
              <w:ind w:left="426"/>
              <w:rPr>
                <w:rFonts w:ascii="Times New Roman" w:hAnsi="Times New Roman" w:cs="Times New Roman"/>
                <w:sz w:val="20"/>
                <w:szCs w:val="20"/>
              </w:rPr>
            </w:pPr>
            <w:r w:rsidRPr="0061107D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252" w:type="dxa"/>
          </w:tcPr>
          <w:p w:rsidR="00EF4678" w:rsidRPr="0061107D" w:rsidRDefault="00EF4678" w:rsidP="00BB0899">
            <w:pPr>
              <w:pStyle w:val="ListParagraph"/>
              <w:ind w:left="426"/>
              <w:rPr>
                <w:rFonts w:ascii="Times New Roman" w:hAnsi="Times New Roman" w:cs="Times New Roman"/>
                <w:sz w:val="20"/>
                <w:szCs w:val="20"/>
              </w:rPr>
            </w:pPr>
            <w:r w:rsidRPr="0061107D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252" w:type="dxa"/>
          </w:tcPr>
          <w:p w:rsidR="00EF4678" w:rsidRPr="0061107D" w:rsidRDefault="00EF4678" w:rsidP="00BB0899">
            <w:pPr>
              <w:pStyle w:val="ListParagraph"/>
              <w:ind w:left="426"/>
              <w:rPr>
                <w:rFonts w:ascii="Times New Roman" w:hAnsi="Times New Roman" w:cs="Times New Roman"/>
                <w:sz w:val="20"/>
                <w:szCs w:val="20"/>
              </w:rPr>
            </w:pPr>
            <w:r w:rsidRPr="0061107D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093" w:type="dxa"/>
          </w:tcPr>
          <w:p w:rsidR="00EF4678" w:rsidRPr="0061107D" w:rsidRDefault="00EF4678" w:rsidP="00BB0899">
            <w:pPr>
              <w:pStyle w:val="ListParagraph"/>
              <w:ind w:left="426"/>
              <w:rPr>
                <w:rFonts w:ascii="Times New Roman" w:hAnsi="Times New Roman" w:cs="Times New Roman"/>
                <w:sz w:val="20"/>
                <w:szCs w:val="20"/>
              </w:rPr>
            </w:pPr>
            <w:r w:rsidRPr="0061107D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</w:tr>
      <w:tr w:rsidR="00EF4678" w:rsidRPr="0061107D" w:rsidTr="00BB0899">
        <w:trPr>
          <w:trHeight w:val="600"/>
        </w:trPr>
        <w:tc>
          <w:tcPr>
            <w:tcW w:w="1637" w:type="dxa"/>
          </w:tcPr>
          <w:p w:rsidR="00EF4678" w:rsidRPr="0061107D" w:rsidRDefault="00EF4678" w:rsidP="00BB0899">
            <w:pPr>
              <w:pStyle w:val="ListParagraph"/>
              <w:ind w:left="426"/>
              <w:rPr>
                <w:rFonts w:ascii="Times New Roman" w:hAnsi="Times New Roman" w:cs="Times New Roman"/>
                <w:sz w:val="20"/>
                <w:szCs w:val="20"/>
              </w:rPr>
            </w:pPr>
            <w:r w:rsidRPr="0061107D">
              <w:rPr>
                <w:rFonts w:ascii="Times New Roman" w:hAnsi="Times New Roman" w:cs="Times New Roman"/>
                <w:sz w:val="20"/>
                <w:szCs w:val="20"/>
              </w:rPr>
              <w:t>No. of times</w:t>
            </w:r>
          </w:p>
        </w:tc>
        <w:tc>
          <w:tcPr>
            <w:tcW w:w="1093" w:type="dxa"/>
          </w:tcPr>
          <w:p w:rsidR="00EF4678" w:rsidRPr="0061107D" w:rsidRDefault="00EF4678" w:rsidP="00BB0899">
            <w:pPr>
              <w:pStyle w:val="ListParagraph"/>
              <w:ind w:left="426"/>
              <w:rPr>
                <w:rFonts w:ascii="Times New Roman" w:hAnsi="Times New Roman" w:cs="Times New Roman"/>
                <w:sz w:val="20"/>
                <w:szCs w:val="20"/>
              </w:rPr>
            </w:pPr>
            <w:r w:rsidRPr="0061107D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252" w:type="dxa"/>
          </w:tcPr>
          <w:p w:rsidR="00EF4678" w:rsidRPr="0061107D" w:rsidRDefault="00EF4678" w:rsidP="00BB0899">
            <w:pPr>
              <w:pStyle w:val="ListParagraph"/>
              <w:ind w:left="426"/>
              <w:rPr>
                <w:rFonts w:ascii="Times New Roman" w:hAnsi="Times New Roman" w:cs="Times New Roman"/>
                <w:sz w:val="20"/>
                <w:szCs w:val="20"/>
              </w:rPr>
            </w:pPr>
            <w:r w:rsidRPr="0061107D">
              <w:rPr>
                <w:rFonts w:ascii="Times New Roman" w:hAnsi="Times New Roman" w:cs="Times New Roman"/>
                <w:sz w:val="20"/>
                <w:szCs w:val="20"/>
              </w:rPr>
              <w:t>34</w:t>
            </w:r>
          </w:p>
        </w:tc>
        <w:tc>
          <w:tcPr>
            <w:tcW w:w="1252" w:type="dxa"/>
          </w:tcPr>
          <w:p w:rsidR="00EF4678" w:rsidRPr="0061107D" w:rsidRDefault="00EF4678" w:rsidP="00BB0899">
            <w:pPr>
              <w:pStyle w:val="ListParagraph"/>
              <w:ind w:left="426"/>
              <w:rPr>
                <w:rFonts w:ascii="Times New Roman" w:hAnsi="Times New Roman" w:cs="Times New Roman"/>
                <w:sz w:val="20"/>
                <w:szCs w:val="20"/>
              </w:rPr>
            </w:pPr>
            <w:r w:rsidRPr="0061107D">
              <w:rPr>
                <w:rFonts w:ascii="Times New Roman" w:hAnsi="Times New Roman" w:cs="Times New Roman"/>
                <w:sz w:val="20"/>
                <w:szCs w:val="20"/>
              </w:rPr>
              <w:t>69</w:t>
            </w:r>
          </w:p>
        </w:tc>
        <w:tc>
          <w:tcPr>
            <w:tcW w:w="1252" w:type="dxa"/>
          </w:tcPr>
          <w:p w:rsidR="00EF4678" w:rsidRPr="0061107D" w:rsidRDefault="00EF4678" w:rsidP="00BB0899">
            <w:pPr>
              <w:pStyle w:val="ListParagraph"/>
              <w:ind w:left="426"/>
              <w:rPr>
                <w:rFonts w:ascii="Times New Roman" w:hAnsi="Times New Roman" w:cs="Times New Roman"/>
                <w:sz w:val="20"/>
                <w:szCs w:val="20"/>
              </w:rPr>
            </w:pPr>
            <w:r w:rsidRPr="0061107D">
              <w:rPr>
                <w:rFonts w:ascii="Times New Roman" w:hAnsi="Times New Roman" w:cs="Times New Roman"/>
                <w:sz w:val="20"/>
                <w:szCs w:val="20"/>
              </w:rPr>
              <w:t>43</w:t>
            </w:r>
          </w:p>
        </w:tc>
        <w:tc>
          <w:tcPr>
            <w:tcW w:w="1093" w:type="dxa"/>
          </w:tcPr>
          <w:p w:rsidR="00EF4678" w:rsidRPr="0061107D" w:rsidRDefault="00EF4678" w:rsidP="00BB0899">
            <w:pPr>
              <w:pStyle w:val="ListParagraph"/>
              <w:ind w:left="426"/>
              <w:rPr>
                <w:rFonts w:ascii="Times New Roman" w:hAnsi="Times New Roman" w:cs="Times New Roman"/>
                <w:sz w:val="20"/>
                <w:szCs w:val="20"/>
              </w:rPr>
            </w:pPr>
            <w:r w:rsidRPr="0061107D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</w:tr>
    </w:tbl>
    <w:p w:rsidR="00BB0899" w:rsidRPr="0061107D" w:rsidRDefault="00EF4678" w:rsidP="00BB0899">
      <w:pPr>
        <w:pStyle w:val="ListParagraph"/>
        <w:spacing w:line="240" w:lineRule="auto"/>
        <w:ind w:left="426"/>
        <w:rPr>
          <w:rFonts w:ascii="Times New Roman" w:hAnsi="Times New Roman" w:cs="Times New Roman"/>
          <w:sz w:val="20"/>
          <w:szCs w:val="20"/>
        </w:rPr>
      </w:pPr>
      <w:r w:rsidRPr="0061107D">
        <w:rPr>
          <w:rFonts w:ascii="Times New Roman" w:hAnsi="Times New Roman" w:cs="Times New Roman"/>
          <w:sz w:val="20"/>
          <w:szCs w:val="20"/>
        </w:rPr>
        <w:t xml:space="preserve">Fit a Binomial distribution to this data on the hypothesis that coins are unbiased. </w:t>
      </w:r>
    </w:p>
    <w:p w:rsidR="00EF4678" w:rsidRPr="0061107D" w:rsidRDefault="00CD04E9" w:rsidP="0061107D">
      <w:pPr>
        <w:pStyle w:val="ListParagraph"/>
        <w:spacing w:line="240" w:lineRule="auto"/>
        <w:ind w:left="7626" w:firstLine="294"/>
        <w:rPr>
          <w:rFonts w:ascii="Times New Roman" w:hAnsi="Times New Roman" w:cs="Times New Roman"/>
          <w:sz w:val="20"/>
          <w:szCs w:val="20"/>
        </w:rPr>
      </w:pPr>
      <w:r w:rsidRPr="0061107D">
        <w:rPr>
          <w:rFonts w:ascii="Times New Roman" w:hAnsi="Times New Roman" w:cs="Times New Roman"/>
          <w:sz w:val="20"/>
          <w:szCs w:val="20"/>
        </w:rPr>
        <w:t>(BL - 4) (CO 2</w:t>
      </w:r>
      <w:r w:rsidR="00EF4678" w:rsidRPr="0061107D">
        <w:rPr>
          <w:rFonts w:ascii="Times New Roman" w:hAnsi="Times New Roman" w:cs="Times New Roman"/>
          <w:sz w:val="20"/>
          <w:szCs w:val="20"/>
        </w:rPr>
        <w:t>)</w:t>
      </w:r>
    </w:p>
    <w:p w:rsidR="00526D65" w:rsidRPr="0061107D" w:rsidRDefault="00526D65" w:rsidP="00BB0899">
      <w:pPr>
        <w:pStyle w:val="ListParagraph"/>
        <w:numPr>
          <w:ilvl w:val="0"/>
          <w:numId w:val="9"/>
        </w:numPr>
        <w:spacing w:after="0" w:line="240" w:lineRule="auto"/>
        <w:ind w:left="426"/>
        <w:rPr>
          <w:rFonts w:ascii="Times New Roman" w:hAnsi="Times New Roman" w:cs="Times New Roman"/>
          <w:sz w:val="20"/>
          <w:szCs w:val="20"/>
        </w:rPr>
      </w:pPr>
      <w:r w:rsidRPr="0061107D">
        <w:rPr>
          <w:rFonts w:ascii="Times New Roman" w:hAnsi="Times New Roman" w:cs="Times New Roman"/>
          <w:sz w:val="20"/>
          <w:szCs w:val="20"/>
        </w:rPr>
        <w:t xml:space="preserve">In a normal distribution, 31 % of the items are under 45 and 8 % are over 64. Find the </w:t>
      </w:r>
    </w:p>
    <w:p w:rsidR="007A6826" w:rsidRPr="0061107D" w:rsidRDefault="00526D65" w:rsidP="00BB0899">
      <w:pPr>
        <w:pStyle w:val="ListParagraph"/>
        <w:spacing w:line="240" w:lineRule="auto"/>
        <w:ind w:left="426"/>
        <w:rPr>
          <w:rFonts w:ascii="Times New Roman" w:hAnsi="Times New Roman" w:cs="Times New Roman"/>
          <w:sz w:val="20"/>
          <w:szCs w:val="20"/>
        </w:rPr>
      </w:pPr>
      <w:r w:rsidRPr="0061107D">
        <w:rPr>
          <w:rFonts w:ascii="Times New Roman" w:hAnsi="Times New Roman" w:cs="Times New Roman"/>
          <w:sz w:val="20"/>
          <w:szCs w:val="20"/>
        </w:rPr>
        <w:t>mean</w:t>
      </w:r>
      <w:r w:rsidRPr="0061107D">
        <w:rPr>
          <w:rFonts w:ascii="Times New Roman" w:hAnsi="Times New Roman" w:cs="Times New Roman"/>
          <w:sz w:val="20"/>
          <w:szCs w:val="20"/>
          <w:lang w:bidi="en-US"/>
        </w:rPr>
        <w:t xml:space="preserve"> and variance of the distribution. </w:t>
      </w:r>
      <w:r w:rsidR="00EF5A10" w:rsidRPr="0061107D">
        <w:rPr>
          <w:rFonts w:ascii="Times New Roman" w:hAnsi="Times New Roman" w:cs="Times New Roman"/>
          <w:sz w:val="20"/>
          <w:szCs w:val="20"/>
          <w:lang w:bidi="en-US"/>
        </w:rPr>
        <w:tab/>
      </w:r>
      <w:r w:rsidR="00EF5A10" w:rsidRPr="0061107D">
        <w:rPr>
          <w:rFonts w:ascii="Times New Roman" w:hAnsi="Times New Roman" w:cs="Times New Roman"/>
          <w:sz w:val="20"/>
          <w:szCs w:val="20"/>
          <w:lang w:bidi="en-US"/>
        </w:rPr>
        <w:tab/>
      </w:r>
      <w:r w:rsidR="00EF5A10" w:rsidRPr="0061107D">
        <w:rPr>
          <w:rFonts w:ascii="Times New Roman" w:hAnsi="Times New Roman" w:cs="Times New Roman"/>
          <w:sz w:val="20"/>
          <w:szCs w:val="20"/>
          <w:lang w:bidi="en-US"/>
        </w:rPr>
        <w:tab/>
      </w:r>
      <w:r w:rsidR="00EF5A10" w:rsidRPr="0061107D">
        <w:rPr>
          <w:rFonts w:ascii="Times New Roman" w:hAnsi="Times New Roman" w:cs="Times New Roman"/>
          <w:sz w:val="20"/>
          <w:szCs w:val="20"/>
          <w:lang w:bidi="en-US"/>
        </w:rPr>
        <w:tab/>
      </w:r>
      <w:r w:rsidR="00EF5A10" w:rsidRPr="0061107D">
        <w:rPr>
          <w:rFonts w:ascii="Times New Roman" w:hAnsi="Times New Roman" w:cs="Times New Roman"/>
          <w:sz w:val="20"/>
          <w:szCs w:val="20"/>
          <w:lang w:bidi="en-US"/>
        </w:rPr>
        <w:tab/>
      </w:r>
      <w:r w:rsidR="0061107D">
        <w:rPr>
          <w:rFonts w:ascii="Times New Roman" w:hAnsi="Times New Roman" w:cs="Times New Roman"/>
          <w:sz w:val="20"/>
          <w:szCs w:val="20"/>
          <w:lang w:bidi="en-US"/>
        </w:rPr>
        <w:tab/>
      </w:r>
      <w:r w:rsidR="0061107D">
        <w:rPr>
          <w:rFonts w:ascii="Times New Roman" w:hAnsi="Times New Roman" w:cs="Times New Roman"/>
          <w:sz w:val="20"/>
          <w:szCs w:val="20"/>
          <w:lang w:bidi="en-US"/>
        </w:rPr>
        <w:tab/>
      </w:r>
      <w:r w:rsidRPr="0061107D">
        <w:rPr>
          <w:rFonts w:ascii="Times New Roman" w:hAnsi="Times New Roman" w:cs="Times New Roman"/>
          <w:sz w:val="20"/>
          <w:szCs w:val="20"/>
        </w:rPr>
        <w:t>(BL - 1) (CO 2)</w:t>
      </w:r>
    </w:p>
    <w:p w:rsidR="00E10020" w:rsidRPr="0061107D" w:rsidRDefault="00E10020" w:rsidP="00BB0899">
      <w:pPr>
        <w:pStyle w:val="ListParagraph"/>
        <w:numPr>
          <w:ilvl w:val="0"/>
          <w:numId w:val="9"/>
        </w:numPr>
        <w:spacing w:after="0"/>
        <w:ind w:left="426" w:right="91"/>
        <w:rPr>
          <w:rFonts w:ascii="Times New Roman" w:hAnsi="Times New Roman" w:cs="Times New Roman"/>
          <w:color w:val="000000"/>
          <w:sz w:val="20"/>
          <w:szCs w:val="20"/>
        </w:rPr>
      </w:pPr>
      <w:r w:rsidRPr="0061107D">
        <w:rPr>
          <w:rFonts w:ascii="Times New Roman" w:hAnsi="Times New Roman" w:cs="Times New Roman"/>
          <w:color w:val="000000"/>
          <w:sz w:val="20"/>
          <w:szCs w:val="20"/>
        </w:rPr>
        <w:t xml:space="preserve">Samples of size 2 re taken from the population 3,6,9,15,27 with replacement. Find    </w:t>
      </w:r>
    </w:p>
    <w:p w:rsidR="00E10020" w:rsidRPr="0061107D" w:rsidRDefault="00E10020" w:rsidP="00BB0899">
      <w:pPr>
        <w:pStyle w:val="ListParagraph"/>
        <w:numPr>
          <w:ilvl w:val="1"/>
          <w:numId w:val="10"/>
        </w:numPr>
        <w:spacing w:after="0"/>
        <w:ind w:left="993" w:right="91"/>
        <w:rPr>
          <w:rFonts w:ascii="Times New Roman" w:hAnsi="Times New Roman" w:cs="Times New Roman"/>
          <w:color w:val="000000"/>
          <w:sz w:val="20"/>
          <w:szCs w:val="20"/>
        </w:rPr>
      </w:pPr>
      <w:r w:rsidRPr="0061107D">
        <w:rPr>
          <w:rFonts w:ascii="Times New Roman" w:hAnsi="Times New Roman" w:cs="Times New Roman"/>
          <w:color w:val="000000"/>
          <w:sz w:val="20"/>
          <w:szCs w:val="20"/>
        </w:rPr>
        <w:t>The mean of the population.</w:t>
      </w:r>
    </w:p>
    <w:p w:rsidR="00E10020" w:rsidRPr="0061107D" w:rsidRDefault="00E10020" w:rsidP="00BB0899">
      <w:pPr>
        <w:pStyle w:val="ListParagraph"/>
        <w:numPr>
          <w:ilvl w:val="1"/>
          <w:numId w:val="10"/>
        </w:numPr>
        <w:spacing w:after="0"/>
        <w:ind w:left="993" w:right="91"/>
        <w:rPr>
          <w:rFonts w:ascii="Times New Roman" w:hAnsi="Times New Roman" w:cs="Times New Roman"/>
          <w:color w:val="000000"/>
          <w:sz w:val="20"/>
          <w:szCs w:val="20"/>
        </w:rPr>
      </w:pPr>
      <w:r w:rsidRPr="0061107D">
        <w:rPr>
          <w:rFonts w:ascii="Times New Roman" w:hAnsi="Times New Roman" w:cs="Times New Roman"/>
          <w:color w:val="000000"/>
          <w:sz w:val="20"/>
          <w:szCs w:val="20"/>
        </w:rPr>
        <w:t>The standard deviation of the population.</w:t>
      </w:r>
    </w:p>
    <w:p w:rsidR="00BB0899" w:rsidRPr="0061107D" w:rsidRDefault="00E10020" w:rsidP="00BB0899">
      <w:pPr>
        <w:pStyle w:val="ListParagraph"/>
        <w:numPr>
          <w:ilvl w:val="1"/>
          <w:numId w:val="10"/>
        </w:numPr>
        <w:spacing w:after="0"/>
        <w:ind w:left="993" w:right="91"/>
        <w:rPr>
          <w:rFonts w:ascii="Times New Roman" w:hAnsi="Times New Roman" w:cs="Times New Roman"/>
          <w:color w:val="000000"/>
          <w:sz w:val="20"/>
          <w:szCs w:val="20"/>
        </w:rPr>
      </w:pPr>
      <w:r w:rsidRPr="0061107D">
        <w:rPr>
          <w:rFonts w:ascii="Times New Roman" w:hAnsi="Times New Roman" w:cs="Times New Roman"/>
          <w:color w:val="000000"/>
          <w:sz w:val="20"/>
          <w:szCs w:val="20"/>
        </w:rPr>
        <w:t xml:space="preserve">The mean of the sampling distribution of means and  </w:t>
      </w:r>
    </w:p>
    <w:p w:rsidR="004B7ECB" w:rsidRPr="0061107D" w:rsidRDefault="00E10020" w:rsidP="00BB0899">
      <w:pPr>
        <w:pStyle w:val="ListParagraph"/>
        <w:numPr>
          <w:ilvl w:val="1"/>
          <w:numId w:val="10"/>
        </w:numPr>
        <w:spacing w:after="0"/>
        <w:ind w:left="993" w:right="91"/>
        <w:rPr>
          <w:rFonts w:ascii="Times New Roman" w:hAnsi="Times New Roman" w:cs="Times New Roman"/>
          <w:color w:val="000000"/>
          <w:sz w:val="20"/>
          <w:szCs w:val="20"/>
        </w:rPr>
      </w:pPr>
      <w:r w:rsidRPr="0061107D">
        <w:rPr>
          <w:rFonts w:ascii="Times New Roman" w:hAnsi="Times New Roman" w:cs="Times New Roman"/>
          <w:color w:val="000000"/>
          <w:sz w:val="20"/>
          <w:szCs w:val="20"/>
        </w:rPr>
        <w:t xml:space="preserve">The standard deviation of the sampling distribution of means. </w:t>
      </w:r>
      <w:r w:rsidRPr="0061107D">
        <w:rPr>
          <w:rFonts w:ascii="Times New Roman" w:hAnsi="Times New Roman" w:cs="Times New Roman"/>
          <w:color w:val="000000"/>
          <w:sz w:val="20"/>
          <w:szCs w:val="20"/>
        </w:rPr>
        <w:tab/>
      </w:r>
      <w:r w:rsidRPr="0061107D">
        <w:rPr>
          <w:rFonts w:ascii="Times New Roman" w:hAnsi="Times New Roman" w:cs="Times New Roman"/>
          <w:sz w:val="20"/>
          <w:szCs w:val="20"/>
        </w:rPr>
        <w:t xml:space="preserve">       </w:t>
      </w:r>
      <w:r w:rsidR="0061107D">
        <w:rPr>
          <w:rFonts w:ascii="Times New Roman" w:hAnsi="Times New Roman" w:cs="Times New Roman"/>
          <w:sz w:val="20"/>
          <w:szCs w:val="20"/>
        </w:rPr>
        <w:tab/>
      </w:r>
      <w:r w:rsidR="0061107D">
        <w:rPr>
          <w:rFonts w:ascii="Times New Roman" w:hAnsi="Times New Roman" w:cs="Times New Roman"/>
          <w:sz w:val="20"/>
          <w:szCs w:val="20"/>
        </w:rPr>
        <w:tab/>
      </w:r>
      <w:r w:rsidRPr="0061107D">
        <w:rPr>
          <w:rFonts w:ascii="Times New Roman" w:hAnsi="Times New Roman" w:cs="Times New Roman"/>
          <w:sz w:val="20"/>
          <w:szCs w:val="20"/>
        </w:rPr>
        <w:t xml:space="preserve"> (BL - 1) (CO 2)</w:t>
      </w:r>
    </w:p>
    <w:p w:rsidR="00AC7E12" w:rsidRPr="0061107D" w:rsidRDefault="0061107D" w:rsidP="0061107D">
      <w:pPr>
        <w:pStyle w:val="ListParagraph"/>
        <w:numPr>
          <w:ilvl w:val="0"/>
          <w:numId w:val="9"/>
        </w:numPr>
        <w:spacing w:line="240" w:lineRule="auto"/>
        <w:ind w:left="426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The mean and standard deviation of a population are 11795 and 14054. If n=50, find 95% confidence interval </w:t>
      </w:r>
      <w:r w:rsidR="00E606AE">
        <w:rPr>
          <w:rFonts w:ascii="Times New Roman" w:hAnsi="Times New Roman" w:cs="Times New Roman"/>
          <w:sz w:val="20"/>
          <w:szCs w:val="20"/>
        </w:rPr>
        <w:t xml:space="preserve">   </w:t>
      </w:r>
      <w:r>
        <w:rPr>
          <w:rFonts w:ascii="Times New Roman" w:hAnsi="Times New Roman" w:cs="Times New Roman"/>
          <w:sz w:val="20"/>
          <w:szCs w:val="20"/>
        </w:rPr>
        <w:t>for the mean.</w:t>
      </w:r>
      <w:r w:rsidRPr="0061107D"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 w:rsidRPr="0061107D">
        <w:rPr>
          <w:rFonts w:ascii="Times New Roman" w:hAnsi="Times New Roman" w:cs="Times New Roman"/>
          <w:sz w:val="20"/>
          <w:szCs w:val="20"/>
        </w:rPr>
        <w:t>(BL - 1) (CO 3)</w:t>
      </w:r>
      <w:r w:rsidR="00670004" w:rsidRPr="0061107D">
        <w:rPr>
          <w:rFonts w:ascii="Times New Roman" w:hAnsi="Times New Roman" w:cs="Times New Roman"/>
          <w:sz w:val="20"/>
          <w:szCs w:val="20"/>
        </w:rPr>
        <w:tab/>
      </w:r>
      <w:r w:rsidR="00670004" w:rsidRPr="0061107D">
        <w:rPr>
          <w:rFonts w:ascii="Times New Roman" w:hAnsi="Times New Roman" w:cs="Times New Roman"/>
          <w:sz w:val="20"/>
          <w:szCs w:val="20"/>
        </w:rPr>
        <w:tab/>
      </w:r>
      <w:r w:rsidR="00670004" w:rsidRPr="0061107D">
        <w:rPr>
          <w:rFonts w:ascii="Times New Roman" w:hAnsi="Times New Roman" w:cs="Times New Roman"/>
          <w:sz w:val="20"/>
          <w:szCs w:val="20"/>
        </w:rPr>
        <w:tab/>
      </w:r>
      <w:r w:rsidR="00670004" w:rsidRPr="0061107D">
        <w:rPr>
          <w:rFonts w:ascii="Times New Roman" w:hAnsi="Times New Roman" w:cs="Times New Roman"/>
          <w:sz w:val="20"/>
          <w:szCs w:val="20"/>
        </w:rPr>
        <w:tab/>
      </w:r>
      <w:r w:rsidR="00670004" w:rsidRPr="0061107D">
        <w:rPr>
          <w:rFonts w:ascii="Times New Roman" w:hAnsi="Times New Roman" w:cs="Times New Roman"/>
          <w:sz w:val="20"/>
          <w:szCs w:val="20"/>
        </w:rPr>
        <w:tab/>
      </w:r>
      <w:r w:rsidR="00670004" w:rsidRPr="0061107D">
        <w:rPr>
          <w:rFonts w:ascii="Times New Roman" w:hAnsi="Times New Roman" w:cs="Times New Roman"/>
          <w:sz w:val="20"/>
          <w:szCs w:val="20"/>
        </w:rPr>
        <w:tab/>
      </w:r>
      <w:r w:rsidR="00670004" w:rsidRPr="0061107D">
        <w:rPr>
          <w:rFonts w:ascii="Times New Roman" w:hAnsi="Times New Roman" w:cs="Times New Roman"/>
          <w:sz w:val="20"/>
          <w:szCs w:val="20"/>
        </w:rPr>
        <w:tab/>
      </w:r>
      <w:r w:rsidR="00670004" w:rsidRPr="0061107D">
        <w:rPr>
          <w:rFonts w:ascii="Times New Roman" w:hAnsi="Times New Roman" w:cs="Times New Roman"/>
          <w:sz w:val="20"/>
          <w:szCs w:val="20"/>
        </w:rPr>
        <w:tab/>
      </w:r>
      <w:r w:rsidR="00670004" w:rsidRPr="0061107D">
        <w:rPr>
          <w:rFonts w:ascii="Times New Roman" w:hAnsi="Times New Roman" w:cs="Times New Roman"/>
          <w:sz w:val="20"/>
          <w:szCs w:val="20"/>
        </w:rPr>
        <w:tab/>
      </w:r>
      <w:r w:rsidR="00670004" w:rsidRPr="0061107D">
        <w:rPr>
          <w:rFonts w:ascii="Times New Roman" w:hAnsi="Times New Roman" w:cs="Times New Roman"/>
          <w:sz w:val="20"/>
          <w:szCs w:val="20"/>
        </w:rPr>
        <w:tab/>
        <w:t xml:space="preserve">   </w:t>
      </w:r>
      <w:r w:rsidRPr="0061107D">
        <w:rPr>
          <w:rFonts w:ascii="Times New Roman" w:hAnsi="Times New Roman" w:cs="Times New Roman"/>
          <w:sz w:val="20"/>
          <w:szCs w:val="20"/>
        </w:rPr>
        <w:tab/>
      </w:r>
      <w:r w:rsidRPr="0061107D">
        <w:rPr>
          <w:rFonts w:ascii="Times New Roman" w:hAnsi="Times New Roman" w:cs="Times New Roman"/>
          <w:sz w:val="20"/>
          <w:szCs w:val="20"/>
        </w:rPr>
        <w:tab/>
      </w:r>
      <w:r w:rsidRPr="0061107D">
        <w:rPr>
          <w:rFonts w:ascii="Times New Roman" w:hAnsi="Times New Roman" w:cs="Times New Roman"/>
          <w:sz w:val="20"/>
          <w:szCs w:val="20"/>
        </w:rPr>
        <w:tab/>
      </w:r>
      <w:r w:rsidRPr="0061107D">
        <w:rPr>
          <w:rFonts w:ascii="Times New Roman" w:hAnsi="Times New Roman" w:cs="Times New Roman"/>
          <w:sz w:val="20"/>
          <w:szCs w:val="20"/>
        </w:rPr>
        <w:tab/>
      </w:r>
      <w:r w:rsidRPr="0061107D">
        <w:rPr>
          <w:rFonts w:ascii="Times New Roman" w:hAnsi="Times New Roman" w:cs="Times New Roman"/>
          <w:sz w:val="20"/>
          <w:szCs w:val="20"/>
        </w:rPr>
        <w:tab/>
      </w:r>
    </w:p>
    <w:p w:rsidR="00AC7E12" w:rsidRPr="0061107D" w:rsidRDefault="00AC7E12" w:rsidP="00BB0899">
      <w:pPr>
        <w:spacing w:line="240" w:lineRule="auto"/>
        <w:ind w:left="426"/>
        <w:rPr>
          <w:rFonts w:ascii="Times New Roman" w:hAnsi="Times New Roman" w:cs="Times New Roman"/>
          <w:sz w:val="20"/>
          <w:szCs w:val="20"/>
        </w:rPr>
      </w:pPr>
    </w:p>
    <w:p w:rsidR="004F4C54" w:rsidRDefault="00C571A6" w:rsidP="004F4C54">
      <w:pPr>
        <w:tabs>
          <w:tab w:val="left" w:pos="4125"/>
        </w:tabs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t>MID</w:t>
      </w:r>
      <w:r w:rsidR="004F4C54">
        <w:rPr>
          <w:rFonts w:ascii="Times New Roman" w:hAnsi="Times New Roman" w:cs="Times New Roman"/>
          <w:b/>
        </w:rPr>
        <w:t>-I</w:t>
      </w:r>
    </w:p>
    <w:p w:rsidR="004F4C54" w:rsidRDefault="004F4C54" w:rsidP="004F4C54">
      <w:pPr>
        <w:tabs>
          <w:tab w:val="left" w:pos="4125"/>
        </w:tabs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 Subject: COMPUTER ORIENTED STASTCAL METHODS              Date: </w:t>
      </w:r>
      <w:r>
        <w:rPr>
          <w:rFonts w:ascii="Times New Roman" w:hAnsi="Times New Roman"/>
          <w:b/>
          <w:sz w:val="20"/>
          <w:szCs w:val="20"/>
        </w:rPr>
        <w:t>05-10-2024</w:t>
      </w:r>
      <w:r>
        <w:rPr>
          <w:rFonts w:ascii="Times New Roman" w:hAnsi="Times New Roman" w:cs="Times New Roman"/>
          <w:b/>
        </w:rPr>
        <w:t xml:space="preserve">   </w:t>
      </w:r>
    </w:p>
    <w:p w:rsidR="004F4C54" w:rsidRDefault="004F4C54" w:rsidP="004F4C54">
      <w:pPr>
        <w:tabs>
          <w:tab w:val="left" w:pos="4125"/>
        </w:tabs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Scheme of Evaluation</w:t>
      </w:r>
    </w:p>
    <w:tbl>
      <w:tblPr>
        <w:tblW w:w="90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879"/>
        <w:gridCol w:w="879"/>
        <w:gridCol w:w="4561"/>
        <w:gridCol w:w="1388"/>
        <w:gridCol w:w="1365"/>
      </w:tblGrid>
      <w:tr w:rsidR="004F4C54" w:rsidTr="00F8629F">
        <w:trPr>
          <w:cantSplit/>
          <w:trHeight w:val="230"/>
          <w:tblHeader/>
        </w:trPr>
        <w:tc>
          <w:tcPr>
            <w:tcW w:w="879" w:type="dxa"/>
          </w:tcPr>
          <w:p w:rsidR="004F4C54" w:rsidRDefault="004F4C54" w:rsidP="00F8629F">
            <w:pPr>
              <w:pStyle w:val="normal0"/>
              <w:rPr>
                <w:b/>
              </w:rPr>
            </w:pPr>
            <w:r>
              <w:rPr>
                <w:b/>
              </w:rPr>
              <w:t>PART</w:t>
            </w:r>
          </w:p>
        </w:tc>
        <w:tc>
          <w:tcPr>
            <w:tcW w:w="879" w:type="dxa"/>
          </w:tcPr>
          <w:p w:rsidR="004F4C54" w:rsidRDefault="004F4C54" w:rsidP="00F8629F">
            <w:pPr>
              <w:pStyle w:val="normal0"/>
              <w:rPr>
                <w:b/>
              </w:rPr>
            </w:pPr>
            <w:r>
              <w:rPr>
                <w:b/>
              </w:rPr>
              <w:t>S.NO</w:t>
            </w:r>
          </w:p>
        </w:tc>
        <w:tc>
          <w:tcPr>
            <w:tcW w:w="4561" w:type="dxa"/>
          </w:tcPr>
          <w:p w:rsidR="004F4C54" w:rsidRDefault="004F4C54" w:rsidP="00F8629F">
            <w:pPr>
              <w:pStyle w:val="normal0"/>
              <w:rPr>
                <w:b/>
              </w:rPr>
            </w:pPr>
            <w:r>
              <w:rPr>
                <w:b/>
              </w:rPr>
              <w:t>QUESTIONS</w:t>
            </w:r>
          </w:p>
        </w:tc>
        <w:tc>
          <w:tcPr>
            <w:tcW w:w="1388" w:type="dxa"/>
            <w:tcBorders>
              <w:bottom w:val="single" w:sz="4" w:space="0" w:color="auto"/>
            </w:tcBorders>
          </w:tcPr>
          <w:p w:rsidR="004F4C54" w:rsidRDefault="004F4C54" w:rsidP="00F8629F">
            <w:pPr>
              <w:pStyle w:val="normal0"/>
              <w:rPr>
                <w:b/>
              </w:rPr>
            </w:pPr>
            <w:r>
              <w:rPr>
                <w:b/>
              </w:rPr>
              <w:t>MARKS</w:t>
            </w:r>
          </w:p>
        </w:tc>
        <w:tc>
          <w:tcPr>
            <w:tcW w:w="1365" w:type="dxa"/>
            <w:tcBorders>
              <w:bottom w:val="single" w:sz="4" w:space="0" w:color="auto"/>
            </w:tcBorders>
          </w:tcPr>
          <w:p w:rsidR="004F4C54" w:rsidRDefault="004F4C54" w:rsidP="00F8629F">
            <w:pPr>
              <w:pStyle w:val="normal0"/>
              <w:rPr>
                <w:b/>
              </w:rPr>
            </w:pPr>
            <w:r>
              <w:rPr>
                <w:b/>
              </w:rPr>
              <w:t>TOTAL</w:t>
            </w:r>
          </w:p>
        </w:tc>
      </w:tr>
      <w:tr w:rsidR="004F4C54" w:rsidTr="00F8629F">
        <w:trPr>
          <w:cantSplit/>
          <w:trHeight w:val="322"/>
          <w:tblHeader/>
        </w:trPr>
        <w:tc>
          <w:tcPr>
            <w:tcW w:w="879" w:type="dxa"/>
            <w:vMerge w:val="restart"/>
          </w:tcPr>
          <w:p w:rsidR="004F4C54" w:rsidRDefault="004F4C54" w:rsidP="00F8629F">
            <w:pPr>
              <w:pStyle w:val="normal0"/>
              <w:rPr>
                <w:b/>
              </w:rPr>
            </w:pPr>
          </w:p>
          <w:p w:rsidR="004F4C54" w:rsidRDefault="004F4C54" w:rsidP="00F8629F">
            <w:pPr>
              <w:pStyle w:val="normal0"/>
              <w:rPr>
                <w:b/>
              </w:rPr>
            </w:pPr>
          </w:p>
          <w:p w:rsidR="004F4C54" w:rsidRDefault="004F4C54" w:rsidP="00F8629F">
            <w:pPr>
              <w:pStyle w:val="normal0"/>
              <w:rPr>
                <w:b/>
              </w:rPr>
            </w:pPr>
          </w:p>
          <w:p w:rsidR="004F4C54" w:rsidRDefault="004F4C54" w:rsidP="00F8629F">
            <w:pPr>
              <w:pStyle w:val="normal0"/>
              <w:rPr>
                <w:b/>
              </w:rPr>
            </w:pPr>
          </w:p>
          <w:p w:rsidR="004F4C54" w:rsidRDefault="004F4C54" w:rsidP="00F8629F">
            <w:pPr>
              <w:pStyle w:val="normal0"/>
              <w:rPr>
                <w:b/>
              </w:rPr>
            </w:pPr>
          </w:p>
          <w:p w:rsidR="004F4C54" w:rsidRDefault="004F4C54" w:rsidP="00F8629F">
            <w:pPr>
              <w:pStyle w:val="normal0"/>
              <w:rPr>
                <w:b/>
              </w:rPr>
            </w:pPr>
            <w:r>
              <w:rPr>
                <w:b/>
              </w:rPr>
              <w:t xml:space="preserve">   A</w:t>
            </w:r>
          </w:p>
        </w:tc>
        <w:tc>
          <w:tcPr>
            <w:tcW w:w="879" w:type="dxa"/>
            <w:tcBorders>
              <w:bottom w:val="single" w:sz="4" w:space="0" w:color="auto"/>
            </w:tcBorders>
          </w:tcPr>
          <w:p w:rsidR="004F4C54" w:rsidRDefault="004F4C54" w:rsidP="00F8629F">
            <w:pPr>
              <w:pStyle w:val="normal0"/>
              <w:jc w:val="center"/>
            </w:pPr>
            <w:r>
              <w:t>1</w:t>
            </w:r>
          </w:p>
          <w:p w:rsidR="004F4C54" w:rsidRDefault="004F4C54" w:rsidP="00F8629F">
            <w:pPr>
              <w:pStyle w:val="normal0"/>
              <w:jc w:val="center"/>
            </w:pPr>
          </w:p>
        </w:tc>
        <w:tc>
          <w:tcPr>
            <w:tcW w:w="4561" w:type="dxa"/>
            <w:tcBorders>
              <w:bottom w:val="single" w:sz="4" w:space="0" w:color="auto"/>
            </w:tcBorders>
          </w:tcPr>
          <w:p w:rsidR="004F4C54" w:rsidRDefault="004F4C54" w:rsidP="00F8629F">
            <w:pPr>
              <w:pStyle w:val="normal0"/>
            </w:pPr>
            <w:r>
              <w:t>Formula</w:t>
            </w:r>
          </w:p>
          <w:p w:rsidR="004F4C54" w:rsidRDefault="004F4C54" w:rsidP="00F8629F">
            <w:pPr>
              <w:pStyle w:val="normal0"/>
            </w:pPr>
            <w:r>
              <w:t>Calculations</w:t>
            </w:r>
          </w:p>
        </w:tc>
        <w:tc>
          <w:tcPr>
            <w:tcW w:w="1388" w:type="dxa"/>
            <w:tcBorders>
              <w:bottom w:val="single" w:sz="4" w:space="0" w:color="auto"/>
            </w:tcBorders>
          </w:tcPr>
          <w:p w:rsidR="004F4C54" w:rsidRDefault="004F4C54" w:rsidP="00F8629F">
            <w:pPr>
              <w:pStyle w:val="normal0"/>
              <w:jc w:val="center"/>
            </w:pPr>
            <w:r>
              <w:t>1</w:t>
            </w:r>
          </w:p>
          <w:p w:rsidR="004F4C54" w:rsidRDefault="004F4C54" w:rsidP="00F8629F">
            <w:pPr>
              <w:pStyle w:val="normal0"/>
              <w:jc w:val="center"/>
            </w:pPr>
            <w:r>
              <w:t>1</w:t>
            </w:r>
          </w:p>
        </w:tc>
        <w:tc>
          <w:tcPr>
            <w:tcW w:w="1365" w:type="dxa"/>
            <w:tcBorders>
              <w:bottom w:val="single" w:sz="4" w:space="0" w:color="auto"/>
            </w:tcBorders>
          </w:tcPr>
          <w:p w:rsidR="004F4C54" w:rsidRDefault="004F4C54" w:rsidP="00F8629F">
            <w:pPr>
              <w:pStyle w:val="normal0"/>
              <w:jc w:val="center"/>
            </w:pPr>
            <w:r>
              <w:t>2</w:t>
            </w:r>
          </w:p>
          <w:p w:rsidR="004F4C54" w:rsidRDefault="004F4C54" w:rsidP="00F8629F">
            <w:pPr>
              <w:pStyle w:val="normal0"/>
              <w:jc w:val="center"/>
            </w:pPr>
          </w:p>
          <w:p w:rsidR="004F4C54" w:rsidRDefault="004F4C54" w:rsidP="00F8629F">
            <w:pPr>
              <w:pStyle w:val="normal0"/>
              <w:jc w:val="center"/>
            </w:pPr>
          </w:p>
        </w:tc>
      </w:tr>
      <w:tr w:rsidR="004F4C54" w:rsidTr="00F8629F">
        <w:trPr>
          <w:cantSplit/>
          <w:trHeight w:val="261"/>
          <w:tblHeader/>
        </w:trPr>
        <w:tc>
          <w:tcPr>
            <w:tcW w:w="879" w:type="dxa"/>
            <w:vMerge/>
          </w:tcPr>
          <w:p w:rsidR="004F4C54" w:rsidRDefault="004F4C54" w:rsidP="00F8629F">
            <w:pPr>
              <w:pStyle w:val="normal0"/>
              <w:rPr>
                <w:b/>
              </w:rPr>
            </w:pPr>
          </w:p>
        </w:tc>
        <w:tc>
          <w:tcPr>
            <w:tcW w:w="879" w:type="dxa"/>
            <w:tcBorders>
              <w:top w:val="single" w:sz="4" w:space="0" w:color="auto"/>
              <w:bottom w:val="single" w:sz="4" w:space="0" w:color="auto"/>
            </w:tcBorders>
          </w:tcPr>
          <w:p w:rsidR="004F4C54" w:rsidRDefault="004F4C54" w:rsidP="00F8629F">
            <w:pPr>
              <w:pStyle w:val="normal0"/>
              <w:jc w:val="center"/>
            </w:pPr>
            <w:r>
              <w:t>2</w:t>
            </w:r>
          </w:p>
        </w:tc>
        <w:tc>
          <w:tcPr>
            <w:tcW w:w="4561" w:type="dxa"/>
            <w:tcBorders>
              <w:top w:val="single" w:sz="4" w:space="0" w:color="auto"/>
              <w:bottom w:val="single" w:sz="4" w:space="0" w:color="auto"/>
            </w:tcBorders>
          </w:tcPr>
          <w:p w:rsidR="004F4C54" w:rsidRDefault="004F4C54" w:rsidP="00F8629F">
            <w:pPr>
              <w:pStyle w:val="normal0"/>
            </w:pPr>
            <w:r>
              <w:t>Formula</w:t>
            </w:r>
          </w:p>
          <w:p w:rsidR="004F4C54" w:rsidRDefault="004F4C54" w:rsidP="00F8629F">
            <w:pPr>
              <w:pStyle w:val="normal0"/>
            </w:pPr>
            <w:r>
              <w:t>Calculations</w:t>
            </w:r>
          </w:p>
        </w:tc>
        <w:tc>
          <w:tcPr>
            <w:tcW w:w="1388" w:type="dxa"/>
            <w:tcBorders>
              <w:top w:val="single" w:sz="4" w:space="0" w:color="auto"/>
              <w:bottom w:val="single" w:sz="4" w:space="0" w:color="auto"/>
            </w:tcBorders>
          </w:tcPr>
          <w:p w:rsidR="004F4C54" w:rsidRDefault="004F4C54" w:rsidP="00F8629F">
            <w:pPr>
              <w:pStyle w:val="normal0"/>
            </w:pPr>
            <w:r>
              <w:t xml:space="preserve">          1</w:t>
            </w:r>
          </w:p>
          <w:p w:rsidR="004F4C54" w:rsidRDefault="004F4C54" w:rsidP="00F8629F">
            <w:pPr>
              <w:pStyle w:val="normal0"/>
            </w:pPr>
            <w:r>
              <w:t xml:space="preserve">          1</w:t>
            </w:r>
          </w:p>
        </w:tc>
        <w:tc>
          <w:tcPr>
            <w:tcW w:w="1365" w:type="dxa"/>
            <w:tcBorders>
              <w:top w:val="single" w:sz="4" w:space="0" w:color="auto"/>
              <w:bottom w:val="single" w:sz="4" w:space="0" w:color="auto"/>
            </w:tcBorders>
          </w:tcPr>
          <w:p w:rsidR="004F4C54" w:rsidRDefault="004F4C54" w:rsidP="00F8629F">
            <w:pPr>
              <w:pStyle w:val="normal0"/>
              <w:jc w:val="center"/>
            </w:pPr>
            <w:r>
              <w:t>2</w:t>
            </w:r>
          </w:p>
        </w:tc>
      </w:tr>
      <w:tr w:rsidR="004F4C54" w:rsidTr="00F8629F">
        <w:trPr>
          <w:cantSplit/>
          <w:trHeight w:val="226"/>
          <w:tblHeader/>
        </w:trPr>
        <w:tc>
          <w:tcPr>
            <w:tcW w:w="879" w:type="dxa"/>
            <w:vMerge/>
          </w:tcPr>
          <w:p w:rsidR="004F4C54" w:rsidRDefault="004F4C54" w:rsidP="00F8629F">
            <w:pPr>
              <w:pStyle w:val="normal0"/>
              <w:rPr>
                <w:b/>
              </w:rPr>
            </w:pPr>
          </w:p>
        </w:tc>
        <w:tc>
          <w:tcPr>
            <w:tcW w:w="879" w:type="dxa"/>
            <w:tcBorders>
              <w:top w:val="single" w:sz="4" w:space="0" w:color="auto"/>
              <w:bottom w:val="single" w:sz="4" w:space="0" w:color="auto"/>
            </w:tcBorders>
          </w:tcPr>
          <w:p w:rsidR="004F4C54" w:rsidRDefault="004F4C54" w:rsidP="00F8629F">
            <w:pPr>
              <w:pStyle w:val="normal0"/>
              <w:jc w:val="center"/>
            </w:pPr>
            <w:r>
              <w:t>3</w:t>
            </w:r>
          </w:p>
          <w:p w:rsidR="004F4C54" w:rsidRDefault="004F4C54" w:rsidP="00F8629F">
            <w:pPr>
              <w:pStyle w:val="normal0"/>
              <w:jc w:val="center"/>
            </w:pPr>
          </w:p>
        </w:tc>
        <w:tc>
          <w:tcPr>
            <w:tcW w:w="4561" w:type="dxa"/>
            <w:tcBorders>
              <w:top w:val="single" w:sz="4" w:space="0" w:color="auto"/>
              <w:bottom w:val="single" w:sz="4" w:space="0" w:color="auto"/>
            </w:tcBorders>
          </w:tcPr>
          <w:p w:rsidR="004F4C54" w:rsidRDefault="004F4C54" w:rsidP="004F4C54">
            <w:pPr>
              <w:pStyle w:val="normal0"/>
            </w:pPr>
            <w:r>
              <w:t>Formula</w:t>
            </w:r>
          </w:p>
          <w:p w:rsidR="004F4C54" w:rsidRDefault="004F4C54" w:rsidP="004F4C54">
            <w:pPr>
              <w:pStyle w:val="normal0"/>
            </w:pPr>
            <w:r>
              <w:t>Calculations</w:t>
            </w:r>
          </w:p>
        </w:tc>
        <w:tc>
          <w:tcPr>
            <w:tcW w:w="1388" w:type="dxa"/>
            <w:tcBorders>
              <w:top w:val="single" w:sz="4" w:space="0" w:color="auto"/>
              <w:bottom w:val="single" w:sz="4" w:space="0" w:color="auto"/>
            </w:tcBorders>
          </w:tcPr>
          <w:p w:rsidR="004F4C54" w:rsidRDefault="004F4C54" w:rsidP="00F8629F">
            <w:pPr>
              <w:pStyle w:val="normal0"/>
              <w:jc w:val="center"/>
            </w:pPr>
            <w:r>
              <w:t>1</w:t>
            </w:r>
          </w:p>
          <w:p w:rsidR="004F4C54" w:rsidRDefault="004F4C54" w:rsidP="00F8629F">
            <w:pPr>
              <w:pStyle w:val="normal0"/>
              <w:jc w:val="center"/>
            </w:pPr>
            <w:r>
              <w:t>1</w:t>
            </w:r>
          </w:p>
        </w:tc>
        <w:tc>
          <w:tcPr>
            <w:tcW w:w="1365" w:type="dxa"/>
            <w:tcBorders>
              <w:top w:val="single" w:sz="4" w:space="0" w:color="auto"/>
              <w:bottom w:val="single" w:sz="4" w:space="0" w:color="auto"/>
            </w:tcBorders>
          </w:tcPr>
          <w:p w:rsidR="004F4C54" w:rsidRDefault="004F4C54" w:rsidP="00F8629F">
            <w:pPr>
              <w:pStyle w:val="normal0"/>
              <w:jc w:val="center"/>
            </w:pPr>
            <w:r>
              <w:t>2</w:t>
            </w:r>
          </w:p>
          <w:p w:rsidR="004F4C54" w:rsidRDefault="004F4C54" w:rsidP="00F8629F">
            <w:pPr>
              <w:pStyle w:val="normal0"/>
              <w:jc w:val="center"/>
            </w:pPr>
          </w:p>
        </w:tc>
      </w:tr>
      <w:tr w:rsidR="004F4C54" w:rsidTr="00F8629F">
        <w:trPr>
          <w:cantSplit/>
          <w:trHeight w:val="168"/>
          <w:tblHeader/>
        </w:trPr>
        <w:tc>
          <w:tcPr>
            <w:tcW w:w="879" w:type="dxa"/>
            <w:vMerge/>
          </w:tcPr>
          <w:p w:rsidR="004F4C54" w:rsidRDefault="004F4C54" w:rsidP="00F8629F">
            <w:pPr>
              <w:pStyle w:val="normal0"/>
              <w:rPr>
                <w:b/>
              </w:rPr>
            </w:pPr>
          </w:p>
        </w:tc>
        <w:tc>
          <w:tcPr>
            <w:tcW w:w="879" w:type="dxa"/>
            <w:tcBorders>
              <w:top w:val="single" w:sz="4" w:space="0" w:color="auto"/>
              <w:bottom w:val="single" w:sz="4" w:space="0" w:color="auto"/>
            </w:tcBorders>
          </w:tcPr>
          <w:p w:rsidR="004F4C54" w:rsidRDefault="004F4C54" w:rsidP="00F8629F">
            <w:pPr>
              <w:pStyle w:val="normal0"/>
              <w:jc w:val="center"/>
            </w:pPr>
            <w:r>
              <w:t>4</w:t>
            </w:r>
          </w:p>
          <w:p w:rsidR="004F4C54" w:rsidRDefault="004F4C54" w:rsidP="00F8629F">
            <w:pPr>
              <w:pStyle w:val="normal0"/>
              <w:jc w:val="center"/>
            </w:pPr>
          </w:p>
        </w:tc>
        <w:tc>
          <w:tcPr>
            <w:tcW w:w="4561" w:type="dxa"/>
            <w:tcBorders>
              <w:top w:val="single" w:sz="4" w:space="0" w:color="auto"/>
              <w:bottom w:val="single" w:sz="4" w:space="0" w:color="auto"/>
            </w:tcBorders>
          </w:tcPr>
          <w:p w:rsidR="004F4C54" w:rsidRDefault="004F4C54" w:rsidP="004F4C54">
            <w:pPr>
              <w:pStyle w:val="normal0"/>
            </w:pPr>
            <w:r>
              <w:t>Formula</w:t>
            </w:r>
          </w:p>
          <w:p w:rsidR="004F4C54" w:rsidRDefault="004F4C54" w:rsidP="004F4C54">
            <w:pPr>
              <w:pStyle w:val="normal0"/>
            </w:pPr>
            <w:r>
              <w:t>Calculations</w:t>
            </w:r>
          </w:p>
        </w:tc>
        <w:tc>
          <w:tcPr>
            <w:tcW w:w="1388" w:type="dxa"/>
            <w:tcBorders>
              <w:top w:val="single" w:sz="4" w:space="0" w:color="auto"/>
              <w:bottom w:val="single" w:sz="4" w:space="0" w:color="auto"/>
            </w:tcBorders>
          </w:tcPr>
          <w:p w:rsidR="004F4C54" w:rsidRDefault="004F4C54" w:rsidP="00F8629F">
            <w:pPr>
              <w:pStyle w:val="normal0"/>
              <w:jc w:val="center"/>
            </w:pPr>
            <w:r>
              <w:t>2</w:t>
            </w:r>
          </w:p>
          <w:p w:rsidR="004F4C54" w:rsidRDefault="004F4C54" w:rsidP="00F8629F">
            <w:pPr>
              <w:pStyle w:val="normal0"/>
              <w:jc w:val="center"/>
            </w:pPr>
          </w:p>
        </w:tc>
        <w:tc>
          <w:tcPr>
            <w:tcW w:w="1365" w:type="dxa"/>
            <w:tcBorders>
              <w:top w:val="single" w:sz="4" w:space="0" w:color="auto"/>
              <w:bottom w:val="single" w:sz="4" w:space="0" w:color="auto"/>
            </w:tcBorders>
          </w:tcPr>
          <w:p w:rsidR="004F4C54" w:rsidRDefault="004F4C54" w:rsidP="00F8629F">
            <w:pPr>
              <w:pStyle w:val="normal0"/>
              <w:jc w:val="center"/>
            </w:pPr>
            <w:r>
              <w:t>2</w:t>
            </w:r>
          </w:p>
        </w:tc>
      </w:tr>
      <w:tr w:rsidR="004F4C54" w:rsidTr="00F8629F">
        <w:trPr>
          <w:cantSplit/>
          <w:trHeight w:val="243"/>
          <w:tblHeader/>
        </w:trPr>
        <w:tc>
          <w:tcPr>
            <w:tcW w:w="879" w:type="dxa"/>
            <w:vMerge/>
          </w:tcPr>
          <w:p w:rsidR="004F4C54" w:rsidRDefault="004F4C54" w:rsidP="00F8629F">
            <w:pPr>
              <w:pStyle w:val="normal0"/>
              <w:rPr>
                <w:b/>
              </w:rPr>
            </w:pPr>
          </w:p>
        </w:tc>
        <w:tc>
          <w:tcPr>
            <w:tcW w:w="879" w:type="dxa"/>
            <w:tcBorders>
              <w:top w:val="single" w:sz="4" w:space="0" w:color="auto"/>
            </w:tcBorders>
          </w:tcPr>
          <w:p w:rsidR="004F4C54" w:rsidRDefault="004F4C54" w:rsidP="00F8629F">
            <w:pPr>
              <w:pStyle w:val="normal0"/>
              <w:jc w:val="center"/>
            </w:pPr>
            <w:r>
              <w:t>5</w:t>
            </w:r>
          </w:p>
          <w:p w:rsidR="004F4C54" w:rsidRDefault="004F4C54" w:rsidP="00F8629F">
            <w:pPr>
              <w:pStyle w:val="normal0"/>
              <w:jc w:val="center"/>
            </w:pPr>
          </w:p>
        </w:tc>
        <w:tc>
          <w:tcPr>
            <w:tcW w:w="4561" w:type="dxa"/>
            <w:tcBorders>
              <w:top w:val="single" w:sz="4" w:space="0" w:color="auto"/>
            </w:tcBorders>
          </w:tcPr>
          <w:p w:rsidR="004F4C54" w:rsidRDefault="004F4C54" w:rsidP="004F4C54">
            <w:pPr>
              <w:pStyle w:val="normal0"/>
            </w:pPr>
            <w:r>
              <w:t>Formula for small</w:t>
            </w:r>
          </w:p>
          <w:p w:rsidR="004F4C54" w:rsidRPr="004F4C54" w:rsidRDefault="004F4C54" w:rsidP="004F4C54">
            <w:pPr>
              <w:pStyle w:val="normal0"/>
            </w:pPr>
            <w:r>
              <w:t>Formula for Large</w:t>
            </w:r>
          </w:p>
        </w:tc>
        <w:tc>
          <w:tcPr>
            <w:tcW w:w="1388" w:type="dxa"/>
            <w:tcBorders>
              <w:top w:val="single" w:sz="4" w:space="0" w:color="auto"/>
            </w:tcBorders>
          </w:tcPr>
          <w:p w:rsidR="004F4C54" w:rsidRDefault="004F4C54" w:rsidP="00F8629F">
            <w:pPr>
              <w:pStyle w:val="normal0"/>
              <w:jc w:val="center"/>
            </w:pPr>
            <w:r>
              <w:t>2</w:t>
            </w:r>
          </w:p>
        </w:tc>
        <w:tc>
          <w:tcPr>
            <w:tcW w:w="1365" w:type="dxa"/>
            <w:tcBorders>
              <w:top w:val="single" w:sz="4" w:space="0" w:color="auto"/>
            </w:tcBorders>
          </w:tcPr>
          <w:p w:rsidR="004F4C54" w:rsidRDefault="004F4C54" w:rsidP="00F8629F">
            <w:pPr>
              <w:pStyle w:val="normal0"/>
              <w:jc w:val="center"/>
            </w:pPr>
            <w:r>
              <w:t>2</w:t>
            </w:r>
          </w:p>
        </w:tc>
      </w:tr>
      <w:tr w:rsidR="004F4C54" w:rsidTr="00532119">
        <w:trPr>
          <w:cantSplit/>
          <w:trHeight w:val="669"/>
          <w:tblHeader/>
        </w:trPr>
        <w:tc>
          <w:tcPr>
            <w:tcW w:w="879" w:type="dxa"/>
            <w:vMerge w:val="restart"/>
          </w:tcPr>
          <w:p w:rsidR="004F4C54" w:rsidRDefault="004F4C54" w:rsidP="00F8629F">
            <w:pPr>
              <w:pStyle w:val="normal0"/>
              <w:rPr>
                <w:b/>
              </w:rPr>
            </w:pPr>
          </w:p>
          <w:p w:rsidR="004F4C54" w:rsidRDefault="004F4C54" w:rsidP="00F8629F">
            <w:pPr>
              <w:pStyle w:val="normal0"/>
              <w:rPr>
                <w:b/>
              </w:rPr>
            </w:pPr>
          </w:p>
          <w:p w:rsidR="004F4C54" w:rsidRDefault="004F4C54" w:rsidP="00F8629F">
            <w:pPr>
              <w:pStyle w:val="normal0"/>
              <w:rPr>
                <w:b/>
              </w:rPr>
            </w:pPr>
          </w:p>
          <w:p w:rsidR="004F4C54" w:rsidRDefault="004F4C54" w:rsidP="00F8629F">
            <w:pPr>
              <w:pStyle w:val="normal0"/>
              <w:rPr>
                <w:b/>
              </w:rPr>
            </w:pPr>
          </w:p>
          <w:p w:rsidR="004F4C54" w:rsidRDefault="004F4C54" w:rsidP="00F8629F">
            <w:pPr>
              <w:pStyle w:val="normal0"/>
              <w:rPr>
                <w:b/>
              </w:rPr>
            </w:pPr>
            <w:r>
              <w:rPr>
                <w:b/>
              </w:rPr>
              <w:t xml:space="preserve">   B</w:t>
            </w:r>
          </w:p>
        </w:tc>
        <w:tc>
          <w:tcPr>
            <w:tcW w:w="879" w:type="dxa"/>
            <w:tcBorders>
              <w:bottom w:val="single" w:sz="4" w:space="0" w:color="auto"/>
            </w:tcBorders>
          </w:tcPr>
          <w:p w:rsidR="004F4C54" w:rsidRDefault="004F4C54" w:rsidP="00F8629F">
            <w:pPr>
              <w:pStyle w:val="normal0"/>
              <w:jc w:val="center"/>
            </w:pPr>
            <w:r>
              <w:t>6.</w:t>
            </w:r>
          </w:p>
          <w:p w:rsidR="004F4C54" w:rsidRDefault="004F4C54" w:rsidP="00F8629F">
            <w:pPr>
              <w:pStyle w:val="normal0"/>
              <w:jc w:val="center"/>
            </w:pPr>
          </w:p>
          <w:p w:rsidR="004F4C54" w:rsidRDefault="004F4C54" w:rsidP="00F8629F">
            <w:pPr>
              <w:pStyle w:val="normal0"/>
              <w:jc w:val="center"/>
            </w:pPr>
          </w:p>
          <w:p w:rsidR="004F4C54" w:rsidRDefault="004F4C54" w:rsidP="00F8629F">
            <w:pPr>
              <w:pStyle w:val="normal0"/>
              <w:jc w:val="center"/>
            </w:pPr>
          </w:p>
        </w:tc>
        <w:tc>
          <w:tcPr>
            <w:tcW w:w="4561" w:type="dxa"/>
            <w:tcBorders>
              <w:bottom w:val="single" w:sz="4" w:space="0" w:color="auto"/>
            </w:tcBorders>
          </w:tcPr>
          <w:p w:rsidR="004F4C54" w:rsidRDefault="004F4C54" w:rsidP="004F4C54">
            <w:pPr>
              <w:pStyle w:val="normal0"/>
            </w:pPr>
            <w:r>
              <w:t>Formula</w:t>
            </w:r>
          </w:p>
          <w:p w:rsidR="004F4C54" w:rsidRDefault="004F4C54" w:rsidP="004F4C54">
            <w:pPr>
              <w:pStyle w:val="normal0"/>
            </w:pPr>
            <w:r>
              <w:t>Application+ Calculations</w:t>
            </w:r>
          </w:p>
        </w:tc>
        <w:tc>
          <w:tcPr>
            <w:tcW w:w="1388" w:type="dxa"/>
            <w:tcBorders>
              <w:bottom w:val="single" w:sz="4" w:space="0" w:color="auto"/>
            </w:tcBorders>
          </w:tcPr>
          <w:p w:rsidR="004F4C54" w:rsidRDefault="004F4C54" w:rsidP="00F8629F">
            <w:pPr>
              <w:pStyle w:val="normal0"/>
              <w:jc w:val="center"/>
            </w:pPr>
            <w:r>
              <w:t>1</w:t>
            </w:r>
          </w:p>
          <w:p w:rsidR="004F4C54" w:rsidRDefault="004F4C54" w:rsidP="00F8629F">
            <w:pPr>
              <w:pStyle w:val="normal0"/>
              <w:jc w:val="center"/>
            </w:pPr>
            <w:r>
              <w:t>1+3</w:t>
            </w:r>
          </w:p>
        </w:tc>
        <w:tc>
          <w:tcPr>
            <w:tcW w:w="1365" w:type="dxa"/>
            <w:tcBorders>
              <w:bottom w:val="single" w:sz="4" w:space="0" w:color="auto"/>
            </w:tcBorders>
          </w:tcPr>
          <w:p w:rsidR="004F4C54" w:rsidRDefault="004F4C54" w:rsidP="00F8629F">
            <w:pPr>
              <w:pStyle w:val="normal0"/>
              <w:jc w:val="center"/>
            </w:pPr>
            <w:r>
              <w:t>5</w:t>
            </w:r>
          </w:p>
          <w:p w:rsidR="004F4C54" w:rsidRDefault="004F4C54" w:rsidP="00F8629F">
            <w:pPr>
              <w:pStyle w:val="normal0"/>
            </w:pPr>
          </w:p>
        </w:tc>
      </w:tr>
      <w:tr w:rsidR="004F4C54" w:rsidTr="00F8629F">
        <w:trPr>
          <w:cantSplit/>
          <w:trHeight w:val="360"/>
          <w:tblHeader/>
        </w:trPr>
        <w:tc>
          <w:tcPr>
            <w:tcW w:w="879" w:type="dxa"/>
            <w:vMerge/>
          </w:tcPr>
          <w:p w:rsidR="004F4C54" w:rsidRDefault="004F4C54" w:rsidP="00F8629F">
            <w:pPr>
              <w:pStyle w:val="normal0"/>
              <w:rPr>
                <w:b/>
              </w:rPr>
            </w:pPr>
          </w:p>
        </w:tc>
        <w:tc>
          <w:tcPr>
            <w:tcW w:w="879" w:type="dxa"/>
            <w:tcBorders>
              <w:top w:val="single" w:sz="4" w:space="0" w:color="auto"/>
              <w:bottom w:val="single" w:sz="4" w:space="0" w:color="auto"/>
            </w:tcBorders>
          </w:tcPr>
          <w:p w:rsidR="004F4C54" w:rsidRDefault="004F4C54" w:rsidP="00F8629F">
            <w:pPr>
              <w:pStyle w:val="normal0"/>
              <w:jc w:val="center"/>
            </w:pPr>
          </w:p>
          <w:p w:rsidR="004F4C54" w:rsidRDefault="004F4C54" w:rsidP="00F8629F">
            <w:pPr>
              <w:pStyle w:val="normal0"/>
              <w:jc w:val="center"/>
            </w:pPr>
            <w:r>
              <w:t>7</w:t>
            </w:r>
          </w:p>
          <w:p w:rsidR="004F4C54" w:rsidRDefault="004F4C54" w:rsidP="00F8629F">
            <w:pPr>
              <w:pStyle w:val="normal0"/>
              <w:jc w:val="center"/>
            </w:pPr>
          </w:p>
          <w:p w:rsidR="004F4C54" w:rsidRDefault="004F4C54" w:rsidP="00F8629F">
            <w:pPr>
              <w:pStyle w:val="normal0"/>
              <w:jc w:val="center"/>
            </w:pPr>
          </w:p>
        </w:tc>
        <w:tc>
          <w:tcPr>
            <w:tcW w:w="4561" w:type="dxa"/>
            <w:tcBorders>
              <w:top w:val="single" w:sz="4" w:space="0" w:color="auto"/>
              <w:bottom w:val="single" w:sz="4" w:space="0" w:color="auto"/>
            </w:tcBorders>
          </w:tcPr>
          <w:p w:rsidR="00532119" w:rsidRDefault="00532119" w:rsidP="00F8629F">
            <w:pPr>
              <w:pStyle w:val="normal0"/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Find the value of K</w:t>
            </w:r>
            <w:r w:rsidR="004F4C54" w:rsidRPr="0061107D">
              <w:rPr>
                <w:bCs/>
                <w:sz w:val="20"/>
                <w:szCs w:val="20"/>
              </w:rPr>
              <w:t>. b) Evaluate P(X &lt; 6),</w:t>
            </w:r>
          </w:p>
          <w:p w:rsidR="004F4C54" w:rsidRDefault="004F4C54" w:rsidP="00F8629F">
            <w:pPr>
              <w:pStyle w:val="normal0"/>
              <w:jc w:val="both"/>
              <w:rPr>
                <w:sz w:val="28"/>
                <w:szCs w:val="28"/>
              </w:rPr>
            </w:pPr>
            <w:r w:rsidRPr="0061107D">
              <w:rPr>
                <w:bCs/>
                <w:sz w:val="20"/>
                <w:szCs w:val="20"/>
              </w:rPr>
              <w:t xml:space="preserve"> P(X </w:t>
            </w:r>
            <m:oMath>
              <m:r>
                <w:rPr>
                  <w:rFonts w:ascii="Cambria Math" w:hAnsi="Cambria Math"/>
                  <w:sz w:val="20"/>
                  <w:szCs w:val="20"/>
                </w:rPr>
                <m:t>≥</m:t>
              </m:r>
            </m:oMath>
            <w:r w:rsidRPr="0061107D">
              <w:rPr>
                <w:bCs/>
                <w:sz w:val="20"/>
                <w:szCs w:val="20"/>
              </w:rPr>
              <w:t xml:space="preserve"> 6), P (0 &lt; X &lt; 5).</w:t>
            </w:r>
          </w:p>
        </w:tc>
        <w:tc>
          <w:tcPr>
            <w:tcW w:w="1388" w:type="dxa"/>
            <w:tcBorders>
              <w:top w:val="single" w:sz="4" w:space="0" w:color="auto"/>
              <w:bottom w:val="single" w:sz="4" w:space="0" w:color="auto"/>
            </w:tcBorders>
          </w:tcPr>
          <w:p w:rsidR="004F4C54" w:rsidRDefault="004F4C54" w:rsidP="00F8629F">
            <w:pPr>
              <w:pStyle w:val="normal0"/>
              <w:jc w:val="center"/>
            </w:pPr>
            <w:r>
              <w:t>2</w:t>
            </w:r>
            <w:r w:rsidR="00532119">
              <w:t>+1+1+1</w:t>
            </w:r>
          </w:p>
          <w:p w:rsidR="004F4C54" w:rsidRDefault="004F4C54" w:rsidP="00F8629F">
            <w:pPr>
              <w:pStyle w:val="normal0"/>
              <w:jc w:val="center"/>
            </w:pPr>
          </w:p>
        </w:tc>
        <w:tc>
          <w:tcPr>
            <w:tcW w:w="1365" w:type="dxa"/>
            <w:tcBorders>
              <w:top w:val="single" w:sz="4" w:space="0" w:color="auto"/>
              <w:bottom w:val="single" w:sz="4" w:space="0" w:color="auto"/>
            </w:tcBorders>
          </w:tcPr>
          <w:p w:rsidR="004F4C54" w:rsidRDefault="004F4C54" w:rsidP="00F8629F">
            <w:pPr>
              <w:pStyle w:val="normal0"/>
              <w:jc w:val="center"/>
            </w:pPr>
            <w:r>
              <w:t>5</w:t>
            </w:r>
          </w:p>
          <w:p w:rsidR="004F4C54" w:rsidRDefault="004F4C54" w:rsidP="00F8629F">
            <w:pPr>
              <w:pStyle w:val="normal0"/>
              <w:jc w:val="center"/>
            </w:pPr>
          </w:p>
        </w:tc>
      </w:tr>
      <w:tr w:rsidR="004F4C54" w:rsidTr="00532119">
        <w:trPr>
          <w:cantSplit/>
          <w:trHeight w:val="572"/>
          <w:tblHeader/>
        </w:trPr>
        <w:tc>
          <w:tcPr>
            <w:tcW w:w="879" w:type="dxa"/>
            <w:vMerge/>
          </w:tcPr>
          <w:p w:rsidR="004F4C54" w:rsidRDefault="004F4C54" w:rsidP="00F8629F">
            <w:pPr>
              <w:pStyle w:val="normal0"/>
              <w:rPr>
                <w:b/>
              </w:rPr>
            </w:pPr>
          </w:p>
        </w:tc>
        <w:tc>
          <w:tcPr>
            <w:tcW w:w="879" w:type="dxa"/>
            <w:tcBorders>
              <w:top w:val="single" w:sz="4" w:space="0" w:color="auto"/>
              <w:bottom w:val="single" w:sz="4" w:space="0" w:color="auto"/>
            </w:tcBorders>
          </w:tcPr>
          <w:p w:rsidR="004F4C54" w:rsidRDefault="004F4C54" w:rsidP="00F8629F">
            <w:pPr>
              <w:pStyle w:val="normal0"/>
              <w:jc w:val="center"/>
            </w:pPr>
            <w:r>
              <w:t>8</w:t>
            </w:r>
          </w:p>
          <w:p w:rsidR="004F4C54" w:rsidRDefault="004F4C54" w:rsidP="00F8629F">
            <w:pPr>
              <w:pStyle w:val="normal0"/>
            </w:pPr>
          </w:p>
        </w:tc>
        <w:tc>
          <w:tcPr>
            <w:tcW w:w="4561" w:type="dxa"/>
            <w:tcBorders>
              <w:top w:val="single" w:sz="4" w:space="0" w:color="auto"/>
              <w:bottom w:val="single" w:sz="4" w:space="0" w:color="auto"/>
            </w:tcBorders>
          </w:tcPr>
          <w:p w:rsidR="004F4C54" w:rsidRDefault="00532119" w:rsidP="00F8629F">
            <w:pPr>
              <w:pStyle w:val="normal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Mean + Calculations</w:t>
            </w:r>
          </w:p>
        </w:tc>
        <w:tc>
          <w:tcPr>
            <w:tcW w:w="1388" w:type="dxa"/>
            <w:tcBorders>
              <w:top w:val="single" w:sz="4" w:space="0" w:color="auto"/>
              <w:bottom w:val="single" w:sz="4" w:space="0" w:color="auto"/>
            </w:tcBorders>
          </w:tcPr>
          <w:p w:rsidR="004F4C54" w:rsidRDefault="00532119" w:rsidP="00F8629F">
            <w:pPr>
              <w:pStyle w:val="normal0"/>
              <w:jc w:val="center"/>
            </w:pPr>
            <w:r>
              <w:t>2</w:t>
            </w:r>
            <w:r w:rsidR="004F4C54">
              <w:t>+3</w:t>
            </w:r>
          </w:p>
          <w:p w:rsidR="004F4C54" w:rsidRDefault="004F4C54" w:rsidP="00F8629F">
            <w:pPr>
              <w:pStyle w:val="normal0"/>
              <w:jc w:val="center"/>
            </w:pPr>
          </w:p>
        </w:tc>
        <w:tc>
          <w:tcPr>
            <w:tcW w:w="1365" w:type="dxa"/>
            <w:tcBorders>
              <w:top w:val="single" w:sz="4" w:space="0" w:color="auto"/>
              <w:bottom w:val="single" w:sz="4" w:space="0" w:color="auto"/>
            </w:tcBorders>
          </w:tcPr>
          <w:p w:rsidR="004F4C54" w:rsidRDefault="004F4C54" w:rsidP="00F8629F">
            <w:pPr>
              <w:pStyle w:val="normal0"/>
              <w:jc w:val="center"/>
            </w:pPr>
            <w:r>
              <w:t>5</w:t>
            </w:r>
          </w:p>
          <w:p w:rsidR="004F4C54" w:rsidRDefault="004F4C54" w:rsidP="00F8629F">
            <w:pPr>
              <w:pStyle w:val="normal0"/>
              <w:jc w:val="center"/>
            </w:pPr>
          </w:p>
          <w:p w:rsidR="004F4C54" w:rsidRDefault="004F4C54" w:rsidP="00F8629F">
            <w:pPr>
              <w:pStyle w:val="normal0"/>
              <w:jc w:val="center"/>
            </w:pPr>
          </w:p>
          <w:p w:rsidR="004F4C54" w:rsidRDefault="004F4C54" w:rsidP="00F8629F">
            <w:pPr>
              <w:pStyle w:val="normal0"/>
              <w:jc w:val="center"/>
            </w:pPr>
          </w:p>
        </w:tc>
      </w:tr>
      <w:tr w:rsidR="004F4C54" w:rsidTr="00F8629F">
        <w:trPr>
          <w:cantSplit/>
          <w:trHeight w:val="363"/>
          <w:tblHeader/>
        </w:trPr>
        <w:tc>
          <w:tcPr>
            <w:tcW w:w="879" w:type="dxa"/>
            <w:vMerge/>
          </w:tcPr>
          <w:p w:rsidR="004F4C54" w:rsidRDefault="004F4C54" w:rsidP="00F8629F">
            <w:pPr>
              <w:pStyle w:val="normal0"/>
              <w:rPr>
                <w:b/>
              </w:rPr>
            </w:pPr>
          </w:p>
        </w:tc>
        <w:tc>
          <w:tcPr>
            <w:tcW w:w="879" w:type="dxa"/>
            <w:tcBorders>
              <w:top w:val="single" w:sz="4" w:space="0" w:color="auto"/>
              <w:bottom w:val="single" w:sz="4" w:space="0" w:color="auto"/>
            </w:tcBorders>
          </w:tcPr>
          <w:p w:rsidR="004F4C54" w:rsidRDefault="004F4C54" w:rsidP="00F8629F">
            <w:pPr>
              <w:pStyle w:val="normal0"/>
              <w:jc w:val="center"/>
            </w:pPr>
            <w:r>
              <w:t>9</w:t>
            </w:r>
          </w:p>
          <w:p w:rsidR="004F4C54" w:rsidRDefault="004F4C54" w:rsidP="00F8629F">
            <w:pPr>
              <w:pStyle w:val="normal0"/>
              <w:jc w:val="center"/>
            </w:pPr>
          </w:p>
          <w:p w:rsidR="004F4C54" w:rsidRDefault="004F4C54" w:rsidP="00F8629F">
            <w:pPr>
              <w:pStyle w:val="normal0"/>
              <w:jc w:val="center"/>
            </w:pPr>
          </w:p>
        </w:tc>
        <w:tc>
          <w:tcPr>
            <w:tcW w:w="4561" w:type="dxa"/>
            <w:tcBorders>
              <w:top w:val="single" w:sz="4" w:space="0" w:color="auto"/>
              <w:bottom w:val="single" w:sz="4" w:space="0" w:color="auto"/>
            </w:tcBorders>
          </w:tcPr>
          <w:p w:rsidR="004F4C54" w:rsidRDefault="00532119" w:rsidP="00532119">
            <w:pPr>
              <w:pStyle w:val="normal0"/>
              <w:jc w:val="both"/>
            </w:pPr>
            <w:r>
              <w:t>Graph +z1&amp;z2 +Claclations</w:t>
            </w:r>
          </w:p>
        </w:tc>
        <w:tc>
          <w:tcPr>
            <w:tcW w:w="1388" w:type="dxa"/>
            <w:tcBorders>
              <w:top w:val="single" w:sz="4" w:space="0" w:color="auto"/>
              <w:bottom w:val="single" w:sz="4" w:space="0" w:color="auto"/>
            </w:tcBorders>
          </w:tcPr>
          <w:p w:rsidR="004F4C54" w:rsidRDefault="00532119" w:rsidP="00F8629F">
            <w:pPr>
              <w:pStyle w:val="normal0"/>
              <w:jc w:val="center"/>
            </w:pPr>
            <w:r>
              <w:t>1+2+2</w:t>
            </w:r>
          </w:p>
        </w:tc>
        <w:tc>
          <w:tcPr>
            <w:tcW w:w="1365" w:type="dxa"/>
            <w:tcBorders>
              <w:top w:val="single" w:sz="4" w:space="0" w:color="auto"/>
              <w:bottom w:val="single" w:sz="4" w:space="0" w:color="auto"/>
            </w:tcBorders>
          </w:tcPr>
          <w:p w:rsidR="004F4C54" w:rsidRDefault="004F4C54" w:rsidP="00F8629F">
            <w:pPr>
              <w:pStyle w:val="normal0"/>
              <w:jc w:val="center"/>
            </w:pPr>
            <w:r>
              <w:t>5</w:t>
            </w:r>
          </w:p>
          <w:p w:rsidR="004F4C54" w:rsidRDefault="004F4C54" w:rsidP="00F8629F">
            <w:pPr>
              <w:pStyle w:val="normal0"/>
              <w:jc w:val="center"/>
            </w:pPr>
          </w:p>
          <w:p w:rsidR="004F4C54" w:rsidRDefault="004F4C54" w:rsidP="00F8629F">
            <w:pPr>
              <w:pStyle w:val="normal0"/>
              <w:jc w:val="center"/>
            </w:pPr>
          </w:p>
        </w:tc>
      </w:tr>
      <w:tr w:rsidR="004F4C54" w:rsidTr="00F8629F">
        <w:trPr>
          <w:cantSplit/>
          <w:trHeight w:val="317"/>
          <w:tblHeader/>
        </w:trPr>
        <w:tc>
          <w:tcPr>
            <w:tcW w:w="879" w:type="dxa"/>
            <w:vMerge/>
          </w:tcPr>
          <w:p w:rsidR="004F4C54" w:rsidRDefault="004F4C54" w:rsidP="00F8629F">
            <w:pPr>
              <w:pStyle w:val="normal0"/>
              <w:rPr>
                <w:b/>
              </w:rPr>
            </w:pPr>
          </w:p>
        </w:tc>
        <w:tc>
          <w:tcPr>
            <w:tcW w:w="879" w:type="dxa"/>
            <w:tcBorders>
              <w:top w:val="single" w:sz="4" w:space="0" w:color="auto"/>
              <w:bottom w:val="single" w:sz="4" w:space="0" w:color="auto"/>
            </w:tcBorders>
          </w:tcPr>
          <w:p w:rsidR="004F4C54" w:rsidRDefault="004F4C54" w:rsidP="00F8629F">
            <w:pPr>
              <w:pStyle w:val="normal0"/>
              <w:jc w:val="center"/>
            </w:pPr>
            <w:r>
              <w:t>10</w:t>
            </w:r>
          </w:p>
          <w:p w:rsidR="004F4C54" w:rsidRDefault="004F4C54" w:rsidP="00F8629F">
            <w:pPr>
              <w:pStyle w:val="normal0"/>
              <w:jc w:val="center"/>
            </w:pPr>
          </w:p>
        </w:tc>
        <w:tc>
          <w:tcPr>
            <w:tcW w:w="4561" w:type="dxa"/>
            <w:tcBorders>
              <w:top w:val="single" w:sz="4" w:space="0" w:color="auto"/>
              <w:bottom w:val="single" w:sz="4" w:space="0" w:color="auto"/>
            </w:tcBorders>
          </w:tcPr>
          <w:p w:rsidR="00532119" w:rsidRDefault="00532119" w:rsidP="00F8629F">
            <w:pPr>
              <w:pStyle w:val="normal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Solve a&amp;b </w:t>
            </w:r>
          </w:p>
          <w:p w:rsidR="00532119" w:rsidRDefault="00532119" w:rsidP="00F8629F">
            <w:pPr>
              <w:pStyle w:val="normal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Solve c&amp;d</w:t>
            </w:r>
          </w:p>
        </w:tc>
        <w:tc>
          <w:tcPr>
            <w:tcW w:w="1388" w:type="dxa"/>
            <w:tcBorders>
              <w:top w:val="single" w:sz="4" w:space="0" w:color="auto"/>
              <w:bottom w:val="single" w:sz="4" w:space="0" w:color="auto"/>
            </w:tcBorders>
          </w:tcPr>
          <w:p w:rsidR="004F4C54" w:rsidRDefault="00532119" w:rsidP="00F8629F">
            <w:pPr>
              <w:pStyle w:val="normal0"/>
              <w:jc w:val="center"/>
            </w:pPr>
            <w:r>
              <w:t>1+1</w:t>
            </w:r>
          </w:p>
          <w:p w:rsidR="00532119" w:rsidRDefault="00532119" w:rsidP="00F8629F">
            <w:pPr>
              <w:pStyle w:val="normal0"/>
              <w:jc w:val="center"/>
            </w:pPr>
            <w:r>
              <w:t>3</w:t>
            </w:r>
          </w:p>
        </w:tc>
        <w:tc>
          <w:tcPr>
            <w:tcW w:w="1365" w:type="dxa"/>
            <w:tcBorders>
              <w:top w:val="single" w:sz="4" w:space="0" w:color="auto"/>
              <w:bottom w:val="single" w:sz="4" w:space="0" w:color="auto"/>
            </w:tcBorders>
          </w:tcPr>
          <w:p w:rsidR="004F4C54" w:rsidRDefault="004F4C54" w:rsidP="00F8629F">
            <w:pPr>
              <w:pStyle w:val="normal0"/>
              <w:jc w:val="center"/>
            </w:pPr>
          </w:p>
          <w:p w:rsidR="004F4C54" w:rsidRDefault="004F4C54" w:rsidP="00F8629F">
            <w:pPr>
              <w:pStyle w:val="normal0"/>
              <w:jc w:val="center"/>
            </w:pPr>
            <w:r>
              <w:t>5</w:t>
            </w:r>
          </w:p>
        </w:tc>
      </w:tr>
      <w:tr w:rsidR="004F4C54" w:rsidTr="00F8629F">
        <w:trPr>
          <w:cantSplit/>
          <w:trHeight w:val="500"/>
          <w:tblHeader/>
        </w:trPr>
        <w:tc>
          <w:tcPr>
            <w:tcW w:w="879" w:type="dxa"/>
            <w:vMerge/>
          </w:tcPr>
          <w:p w:rsidR="004F4C54" w:rsidRDefault="004F4C54" w:rsidP="00F8629F">
            <w:pPr>
              <w:pStyle w:val="normal0"/>
              <w:rPr>
                <w:b/>
              </w:rPr>
            </w:pPr>
          </w:p>
        </w:tc>
        <w:tc>
          <w:tcPr>
            <w:tcW w:w="879" w:type="dxa"/>
            <w:tcBorders>
              <w:top w:val="single" w:sz="4" w:space="0" w:color="auto"/>
            </w:tcBorders>
          </w:tcPr>
          <w:p w:rsidR="004F4C54" w:rsidRDefault="004F4C54" w:rsidP="00F8629F">
            <w:pPr>
              <w:pStyle w:val="normal0"/>
              <w:jc w:val="center"/>
            </w:pPr>
          </w:p>
          <w:p w:rsidR="004F4C54" w:rsidRDefault="004F4C54" w:rsidP="00F8629F">
            <w:pPr>
              <w:pStyle w:val="normal0"/>
              <w:jc w:val="center"/>
            </w:pPr>
            <w:r>
              <w:t>11</w:t>
            </w:r>
          </w:p>
        </w:tc>
        <w:tc>
          <w:tcPr>
            <w:tcW w:w="4561" w:type="dxa"/>
            <w:tcBorders>
              <w:top w:val="single" w:sz="4" w:space="0" w:color="auto"/>
            </w:tcBorders>
          </w:tcPr>
          <w:p w:rsidR="004F4C54" w:rsidRDefault="00532119" w:rsidP="00532119">
            <w:pPr>
              <w:pStyle w:val="normal0"/>
              <w:rPr>
                <w:sz w:val="28"/>
                <w:szCs w:val="28"/>
              </w:rPr>
            </w:pPr>
            <w:r>
              <w:t>Formula +Calculations</w:t>
            </w:r>
          </w:p>
        </w:tc>
        <w:tc>
          <w:tcPr>
            <w:tcW w:w="1388" w:type="dxa"/>
            <w:tcBorders>
              <w:top w:val="single" w:sz="4" w:space="0" w:color="auto"/>
            </w:tcBorders>
          </w:tcPr>
          <w:p w:rsidR="004F4C54" w:rsidRDefault="004F4C54" w:rsidP="00F8629F">
            <w:pPr>
              <w:pStyle w:val="normal0"/>
              <w:jc w:val="center"/>
            </w:pPr>
            <w:r>
              <w:t>2+</w:t>
            </w:r>
            <w:r w:rsidR="00532119">
              <w:t>3</w:t>
            </w:r>
          </w:p>
        </w:tc>
        <w:tc>
          <w:tcPr>
            <w:tcW w:w="1365" w:type="dxa"/>
            <w:tcBorders>
              <w:top w:val="single" w:sz="4" w:space="0" w:color="auto"/>
            </w:tcBorders>
          </w:tcPr>
          <w:p w:rsidR="004F4C54" w:rsidRDefault="004F4C54" w:rsidP="00F8629F">
            <w:pPr>
              <w:pStyle w:val="normal0"/>
              <w:jc w:val="center"/>
            </w:pPr>
          </w:p>
          <w:p w:rsidR="004F4C54" w:rsidRDefault="004F4C54" w:rsidP="00F8629F">
            <w:pPr>
              <w:pStyle w:val="normal0"/>
              <w:jc w:val="center"/>
            </w:pPr>
            <w:r>
              <w:t>5</w:t>
            </w:r>
          </w:p>
          <w:p w:rsidR="004F4C54" w:rsidRDefault="004F4C54" w:rsidP="00F8629F">
            <w:pPr>
              <w:pStyle w:val="normal0"/>
              <w:jc w:val="center"/>
            </w:pPr>
          </w:p>
        </w:tc>
      </w:tr>
    </w:tbl>
    <w:p w:rsidR="004F4C54" w:rsidRDefault="004F4C54" w:rsidP="004F4C54">
      <w:pPr>
        <w:tabs>
          <w:tab w:val="left" w:pos="4125"/>
        </w:tabs>
        <w:rPr>
          <w:rFonts w:ascii="Times New Roman" w:hAnsi="Times New Roman" w:cs="Times New Roman"/>
        </w:rPr>
      </w:pPr>
    </w:p>
    <w:p w:rsidR="004F4C54" w:rsidRDefault="004F4C54" w:rsidP="004F4C54">
      <w:pPr>
        <w:tabs>
          <w:tab w:val="left" w:pos="4125"/>
        </w:tabs>
        <w:rPr>
          <w:rFonts w:ascii="Times New Roman" w:hAnsi="Times New Roman" w:cs="Times New Roman"/>
        </w:rPr>
      </w:pPr>
    </w:p>
    <w:p w:rsidR="004F4C54" w:rsidRDefault="004F4C54" w:rsidP="004F4C54">
      <w:pPr>
        <w:tabs>
          <w:tab w:val="left" w:pos="4125"/>
        </w:tabs>
        <w:jc w:val="center"/>
        <w:rPr>
          <w:rFonts w:ascii="Times New Roman" w:hAnsi="Times New Roman" w:cs="Times New Roman"/>
          <w:b/>
        </w:rPr>
      </w:pPr>
    </w:p>
    <w:p w:rsidR="00AC7E12" w:rsidRPr="0061107D" w:rsidRDefault="00AC7E12" w:rsidP="00BB0899">
      <w:pPr>
        <w:ind w:left="426"/>
        <w:rPr>
          <w:rFonts w:ascii="Times New Roman" w:hAnsi="Times New Roman" w:cs="Times New Roman"/>
          <w:sz w:val="20"/>
          <w:szCs w:val="20"/>
        </w:rPr>
      </w:pPr>
    </w:p>
    <w:p w:rsidR="00AC7E12" w:rsidRPr="0061107D" w:rsidRDefault="00AC7E12" w:rsidP="00BB0899">
      <w:pPr>
        <w:ind w:left="426"/>
        <w:rPr>
          <w:rFonts w:ascii="Times New Roman" w:hAnsi="Times New Roman" w:cs="Times New Roman"/>
          <w:sz w:val="20"/>
          <w:szCs w:val="20"/>
        </w:rPr>
      </w:pPr>
    </w:p>
    <w:sectPr w:rsidR="00AC7E12" w:rsidRPr="0061107D" w:rsidSect="00BA2CBC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A5EBA" w:rsidRDefault="004A5EBA" w:rsidP="00E9620C">
      <w:pPr>
        <w:spacing w:after="0" w:line="240" w:lineRule="auto"/>
      </w:pPr>
      <w:r>
        <w:separator/>
      </w:r>
    </w:p>
  </w:endnote>
  <w:endnote w:type="continuationSeparator" w:id="1">
    <w:p w:rsidR="004A5EBA" w:rsidRDefault="004A5EBA" w:rsidP="00E9620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icrosoft JhengHei">
    <w:panose1 w:val="020B0604030504040204"/>
    <w:charset w:val="88"/>
    <w:family w:val="swiss"/>
    <w:pitch w:val="variable"/>
    <w:sig w:usb0="00000087" w:usb1="288F4000" w:usb2="00000016" w:usb3="00000000" w:csb0="00100009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A5EBA" w:rsidRDefault="004A5EBA" w:rsidP="00E9620C">
      <w:pPr>
        <w:spacing w:after="0" w:line="240" w:lineRule="auto"/>
      </w:pPr>
      <w:r>
        <w:separator/>
      </w:r>
    </w:p>
  </w:footnote>
  <w:footnote w:type="continuationSeparator" w:id="1">
    <w:p w:rsidR="004A5EBA" w:rsidRDefault="004A5EBA" w:rsidP="00E9620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A116E9"/>
    <w:multiLevelType w:val="hybridMultilevel"/>
    <w:tmpl w:val="8316575C"/>
    <w:lvl w:ilvl="0" w:tplc="45D80142">
      <w:start w:val="1"/>
      <w:numFmt w:val="lowerRoman"/>
      <w:lvlText w:val="(%1)"/>
      <w:lvlJc w:val="left"/>
      <w:pPr>
        <w:ind w:left="90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60" w:hanging="360"/>
      </w:pPr>
    </w:lvl>
    <w:lvl w:ilvl="2" w:tplc="0409001B" w:tentative="1">
      <w:start w:val="1"/>
      <w:numFmt w:val="lowerRoman"/>
      <w:lvlText w:val="%3."/>
      <w:lvlJc w:val="right"/>
      <w:pPr>
        <w:ind w:left="1980" w:hanging="180"/>
      </w:pPr>
    </w:lvl>
    <w:lvl w:ilvl="3" w:tplc="0409000F" w:tentative="1">
      <w:start w:val="1"/>
      <w:numFmt w:val="decimal"/>
      <w:lvlText w:val="%4."/>
      <w:lvlJc w:val="left"/>
      <w:pPr>
        <w:ind w:left="2700" w:hanging="360"/>
      </w:pPr>
    </w:lvl>
    <w:lvl w:ilvl="4" w:tplc="04090019" w:tentative="1">
      <w:start w:val="1"/>
      <w:numFmt w:val="lowerLetter"/>
      <w:lvlText w:val="%5."/>
      <w:lvlJc w:val="left"/>
      <w:pPr>
        <w:ind w:left="3420" w:hanging="360"/>
      </w:pPr>
    </w:lvl>
    <w:lvl w:ilvl="5" w:tplc="0409001B" w:tentative="1">
      <w:start w:val="1"/>
      <w:numFmt w:val="lowerRoman"/>
      <w:lvlText w:val="%6."/>
      <w:lvlJc w:val="right"/>
      <w:pPr>
        <w:ind w:left="4140" w:hanging="180"/>
      </w:pPr>
    </w:lvl>
    <w:lvl w:ilvl="6" w:tplc="0409000F" w:tentative="1">
      <w:start w:val="1"/>
      <w:numFmt w:val="decimal"/>
      <w:lvlText w:val="%7."/>
      <w:lvlJc w:val="left"/>
      <w:pPr>
        <w:ind w:left="4860" w:hanging="360"/>
      </w:pPr>
    </w:lvl>
    <w:lvl w:ilvl="7" w:tplc="04090019" w:tentative="1">
      <w:start w:val="1"/>
      <w:numFmt w:val="lowerLetter"/>
      <w:lvlText w:val="%8."/>
      <w:lvlJc w:val="left"/>
      <w:pPr>
        <w:ind w:left="5580" w:hanging="360"/>
      </w:pPr>
    </w:lvl>
    <w:lvl w:ilvl="8" w:tplc="0409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1">
    <w:nsid w:val="23FA6B26"/>
    <w:multiLevelType w:val="hybridMultilevel"/>
    <w:tmpl w:val="B93A5A54"/>
    <w:lvl w:ilvl="0" w:tplc="4009000F">
      <w:start w:val="1"/>
      <w:numFmt w:val="decimal"/>
      <w:lvlText w:val="%1."/>
      <w:lvlJc w:val="left"/>
      <w:pPr>
        <w:ind w:left="720" w:hanging="360"/>
      </w:p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7B45279"/>
    <w:multiLevelType w:val="hybridMultilevel"/>
    <w:tmpl w:val="BB7C3414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85313D7"/>
    <w:multiLevelType w:val="hybridMultilevel"/>
    <w:tmpl w:val="96C0E06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8831FF3"/>
    <w:multiLevelType w:val="hybridMultilevel"/>
    <w:tmpl w:val="1C9C0D08"/>
    <w:lvl w:ilvl="0" w:tplc="400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3F63C47"/>
    <w:multiLevelType w:val="hybridMultilevel"/>
    <w:tmpl w:val="6FFA6424"/>
    <w:lvl w:ilvl="0" w:tplc="3E7456A6">
      <w:start w:val="1"/>
      <w:numFmt w:val="decimal"/>
      <w:lvlText w:val="%1."/>
      <w:lvlJc w:val="left"/>
      <w:pPr>
        <w:ind w:left="1080" w:hanging="720"/>
      </w:pPr>
      <w:rPr>
        <w:rFonts w:eastAsia="Calibr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4480898"/>
    <w:multiLevelType w:val="hybridMultilevel"/>
    <w:tmpl w:val="A19ED4A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7371C72"/>
    <w:multiLevelType w:val="hybridMultilevel"/>
    <w:tmpl w:val="D6C03E3C"/>
    <w:lvl w:ilvl="0" w:tplc="4009000F">
      <w:start w:val="1"/>
      <w:numFmt w:val="decimal"/>
      <w:lvlText w:val="%1."/>
      <w:lvlJc w:val="left"/>
      <w:pPr>
        <w:ind w:left="720" w:hanging="360"/>
      </w:pPr>
    </w:lvl>
    <w:lvl w:ilvl="1" w:tplc="40090019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D357464"/>
    <w:multiLevelType w:val="hybridMultilevel"/>
    <w:tmpl w:val="3D6EF678"/>
    <w:lvl w:ilvl="0" w:tplc="7E34FAD4">
      <w:start w:val="1"/>
      <w:numFmt w:val="lowerRoman"/>
      <w:lvlText w:val="(%1)"/>
      <w:lvlJc w:val="left"/>
      <w:pPr>
        <w:ind w:left="90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60" w:hanging="360"/>
      </w:pPr>
    </w:lvl>
    <w:lvl w:ilvl="2" w:tplc="0409001B" w:tentative="1">
      <w:start w:val="1"/>
      <w:numFmt w:val="lowerRoman"/>
      <w:lvlText w:val="%3."/>
      <w:lvlJc w:val="right"/>
      <w:pPr>
        <w:ind w:left="1980" w:hanging="180"/>
      </w:pPr>
    </w:lvl>
    <w:lvl w:ilvl="3" w:tplc="0409000F" w:tentative="1">
      <w:start w:val="1"/>
      <w:numFmt w:val="decimal"/>
      <w:lvlText w:val="%4."/>
      <w:lvlJc w:val="left"/>
      <w:pPr>
        <w:ind w:left="2700" w:hanging="360"/>
      </w:pPr>
    </w:lvl>
    <w:lvl w:ilvl="4" w:tplc="04090019" w:tentative="1">
      <w:start w:val="1"/>
      <w:numFmt w:val="lowerLetter"/>
      <w:lvlText w:val="%5."/>
      <w:lvlJc w:val="left"/>
      <w:pPr>
        <w:ind w:left="3420" w:hanging="360"/>
      </w:pPr>
    </w:lvl>
    <w:lvl w:ilvl="5" w:tplc="0409001B" w:tentative="1">
      <w:start w:val="1"/>
      <w:numFmt w:val="lowerRoman"/>
      <w:lvlText w:val="%6."/>
      <w:lvlJc w:val="right"/>
      <w:pPr>
        <w:ind w:left="4140" w:hanging="180"/>
      </w:pPr>
    </w:lvl>
    <w:lvl w:ilvl="6" w:tplc="0409000F" w:tentative="1">
      <w:start w:val="1"/>
      <w:numFmt w:val="decimal"/>
      <w:lvlText w:val="%7."/>
      <w:lvlJc w:val="left"/>
      <w:pPr>
        <w:ind w:left="4860" w:hanging="360"/>
      </w:pPr>
    </w:lvl>
    <w:lvl w:ilvl="7" w:tplc="04090019" w:tentative="1">
      <w:start w:val="1"/>
      <w:numFmt w:val="lowerLetter"/>
      <w:lvlText w:val="%8."/>
      <w:lvlJc w:val="left"/>
      <w:pPr>
        <w:ind w:left="5580" w:hanging="360"/>
      </w:pPr>
    </w:lvl>
    <w:lvl w:ilvl="8" w:tplc="0409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9">
    <w:nsid w:val="6F0A2519"/>
    <w:multiLevelType w:val="hybridMultilevel"/>
    <w:tmpl w:val="7DC08C00"/>
    <w:lvl w:ilvl="0" w:tplc="87CC29B8">
      <w:start w:val="7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6"/>
  </w:num>
  <w:num w:numId="3">
    <w:abstractNumId w:val="0"/>
  </w:num>
  <w:num w:numId="4">
    <w:abstractNumId w:val="8"/>
  </w:num>
  <w:num w:numId="5">
    <w:abstractNumId w:val="5"/>
  </w:num>
  <w:num w:numId="6">
    <w:abstractNumId w:val="9"/>
  </w:num>
  <w:num w:numId="7">
    <w:abstractNumId w:val="2"/>
  </w:num>
  <w:num w:numId="8">
    <w:abstractNumId w:val="4"/>
  </w:num>
  <w:num w:numId="9">
    <w:abstractNumId w:val="1"/>
  </w:num>
  <w:num w:numId="10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defaultTabStop w:val="720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2F5569"/>
    <w:rsid w:val="00046CB2"/>
    <w:rsid w:val="000523D9"/>
    <w:rsid w:val="000877E3"/>
    <w:rsid w:val="000C556E"/>
    <w:rsid w:val="000D35A8"/>
    <w:rsid w:val="000F2EE0"/>
    <w:rsid w:val="00113CE5"/>
    <w:rsid w:val="00133F0B"/>
    <w:rsid w:val="00137B5C"/>
    <w:rsid w:val="00140B8B"/>
    <w:rsid w:val="00172840"/>
    <w:rsid w:val="00183DEF"/>
    <w:rsid w:val="00190C60"/>
    <w:rsid w:val="001B4774"/>
    <w:rsid w:val="001E0BB6"/>
    <w:rsid w:val="001E19D9"/>
    <w:rsid w:val="001E1A24"/>
    <w:rsid w:val="001E678A"/>
    <w:rsid w:val="0021445E"/>
    <w:rsid w:val="00260ADF"/>
    <w:rsid w:val="0027577A"/>
    <w:rsid w:val="00276C09"/>
    <w:rsid w:val="00294495"/>
    <w:rsid w:val="002B54E6"/>
    <w:rsid w:val="002D357E"/>
    <w:rsid w:val="002F5569"/>
    <w:rsid w:val="00302B97"/>
    <w:rsid w:val="00330956"/>
    <w:rsid w:val="003366AE"/>
    <w:rsid w:val="0034323A"/>
    <w:rsid w:val="00355F48"/>
    <w:rsid w:val="003A23F8"/>
    <w:rsid w:val="003D2EEE"/>
    <w:rsid w:val="003D5C3D"/>
    <w:rsid w:val="003E7B02"/>
    <w:rsid w:val="0040243C"/>
    <w:rsid w:val="00410897"/>
    <w:rsid w:val="004648AF"/>
    <w:rsid w:val="00471B40"/>
    <w:rsid w:val="00473C5C"/>
    <w:rsid w:val="00477E61"/>
    <w:rsid w:val="004834F7"/>
    <w:rsid w:val="0049438D"/>
    <w:rsid w:val="00496929"/>
    <w:rsid w:val="004A5EBA"/>
    <w:rsid w:val="004A6DFF"/>
    <w:rsid w:val="004B10FD"/>
    <w:rsid w:val="004B7ECB"/>
    <w:rsid w:val="004C500A"/>
    <w:rsid w:val="004D5A64"/>
    <w:rsid w:val="004E1313"/>
    <w:rsid w:val="004F4C54"/>
    <w:rsid w:val="004F675D"/>
    <w:rsid w:val="00526D65"/>
    <w:rsid w:val="00531BD2"/>
    <w:rsid w:val="00532119"/>
    <w:rsid w:val="0056635F"/>
    <w:rsid w:val="00571380"/>
    <w:rsid w:val="00576527"/>
    <w:rsid w:val="00587157"/>
    <w:rsid w:val="005B1C4E"/>
    <w:rsid w:val="005B29B5"/>
    <w:rsid w:val="00604F19"/>
    <w:rsid w:val="0061107D"/>
    <w:rsid w:val="00617F0C"/>
    <w:rsid w:val="00657902"/>
    <w:rsid w:val="00670004"/>
    <w:rsid w:val="00672D91"/>
    <w:rsid w:val="006D5DBA"/>
    <w:rsid w:val="00711728"/>
    <w:rsid w:val="00752CFC"/>
    <w:rsid w:val="007574FA"/>
    <w:rsid w:val="00764B66"/>
    <w:rsid w:val="00766A3A"/>
    <w:rsid w:val="00771CCC"/>
    <w:rsid w:val="00777C6C"/>
    <w:rsid w:val="00782272"/>
    <w:rsid w:val="007A6826"/>
    <w:rsid w:val="007E668B"/>
    <w:rsid w:val="007E6CFA"/>
    <w:rsid w:val="0080393A"/>
    <w:rsid w:val="00810D8E"/>
    <w:rsid w:val="00831087"/>
    <w:rsid w:val="00835EC4"/>
    <w:rsid w:val="008607F3"/>
    <w:rsid w:val="00893E79"/>
    <w:rsid w:val="008C03AD"/>
    <w:rsid w:val="00906AB9"/>
    <w:rsid w:val="009119AE"/>
    <w:rsid w:val="00912D4B"/>
    <w:rsid w:val="00921D78"/>
    <w:rsid w:val="00931A1D"/>
    <w:rsid w:val="00944D2A"/>
    <w:rsid w:val="00947434"/>
    <w:rsid w:val="009559DE"/>
    <w:rsid w:val="00962185"/>
    <w:rsid w:val="009915EF"/>
    <w:rsid w:val="009919EF"/>
    <w:rsid w:val="00996DFC"/>
    <w:rsid w:val="009D51EF"/>
    <w:rsid w:val="009F5A23"/>
    <w:rsid w:val="00A03662"/>
    <w:rsid w:val="00A171AC"/>
    <w:rsid w:val="00A30E90"/>
    <w:rsid w:val="00A46744"/>
    <w:rsid w:val="00AA6CA4"/>
    <w:rsid w:val="00AB352B"/>
    <w:rsid w:val="00AC7E12"/>
    <w:rsid w:val="00AD0825"/>
    <w:rsid w:val="00AF67F2"/>
    <w:rsid w:val="00B10523"/>
    <w:rsid w:val="00B61137"/>
    <w:rsid w:val="00B66D8D"/>
    <w:rsid w:val="00B76551"/>
    <w:rsid w:val="00B77683"/>
    <w:rsid w:val="00B95A6D"/>
    <w:rsid w:val="00B97ABE"/>
    <w:rsid w:val="00BA2CBC"/>
    <w:rsid w:val="00BB0899"/>
    <w:rsid w:val="00BB64E3"/>
    <w:rsid w:val="00BD18AD"/>
    <w:rsid w:val="00BD3FE5"/>
    <w:rsid w:val="00BD4E64"/>
    <w:rsid w:val="00BE6ABE"/>
    <w:rsid w:val="00C05EE2"/>
    <w:rsid w:val="00C10C9F"/>
    <w:rsid w:val="00C14792"/>
    <w:rsid w:val="00C32ADB"/>
    <w:rsid w:val="00C4762B"/>
    <w:rsid w:val="00C512E4"/>
    <w:rsid w:val="00C571A6"/>
    <w:rsid w:val="00C57718"/>
    <w:rsid w:val="00C850F6"/>
    <w:rsid w:val="00C92B3C"/>
    <w:rsid w:val="00CC0BB5"/>
    <w:rsid w:val="00CD04E9"/>
    <w:rsid w:val="00CF1FC5"/>
    <w:rsid w:val="00D01458"/>
    <w:rsid w:val="00D25F3A"/>
    <w:rsid w:val="00D42756"/>
    <w:rsid w:val="00D443D8"/>
    <w:rsid w:val="00D5214A"/>
    <w:rsid w:val="00D539D5"/>
    <w:rsid w:val="00D616C6"/>
    <w:rsid w:val="00D64E61"/>
    <w:rsid w:val="00D97A59"/>
    <w:rsid w:val="00DA5BA6"/>
    <w:rsid w:val="00DC297D"/>
    <w:rsid w:val="00DD0165"/>
    <w:rsid w:val="00DD1709"/>
    <w:rsid w:val="00E061C2"/>
    <w:rsid w:val="00E10020"/>
    <w:rsid w:val="00E2282D"/>
    <w:rsid w:val="00E22A96"/>
    <w:rsid w:val="00E2426C"/>
    <w:rsid w:val="00E42E66"/>
    <w:rsid w:val="00E52E54"/>
    <w:rsid w:val="00E606AE"/>
    <w:rsid w:val="00E800BA"/>
    <w:rsid w:val="00E948E7"/>
    <w:rsid w:val="00E9620C"/>
    <w:rsid w:val="00EB626E"/>
    <w:rsid w:val="00ED4AEF"/>
    <w:rsid w:val="00EE0B29"/>
    <w:rsid w:val="00EE5745"/>
    <w:rsid w:val="00EF4678"/>
    <w:rsid w:val="00EF5A10"/>
    <w:rsid w:val="00F02A26"/>
    <w:rsid w:val="00F22416"/>
    <w:rsid w:val="00F256D3"/>
    <w:rsid w:val="00F26775"/>
    <w:rsid w:val="00F339D9"/>
    <w:rsid w:val="00F37509"/>
    <w:rsid w:val="00F70B5D"/>
    <w:rsid w:val="00F92CDF"/>
    <w:rsid w:val="00FA7045"/>
    <w:rsid w:val="00FA723A"/>
    <w:rsid w:val="00FB6CE1"/>
    <w:rsid w:val="00FD12A1"/>
    <w:rsid w:val="00FF720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A2CB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ableParagraph">
    <w:name w:val="Table Paragraph"/>
    <w:basedOn w:val="Normal"/>
    <w:uiPriority w:val="1"/>
    <w:qFormat/>
    <w:rsid w:val="009F5A23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ListParagraph">
    <w:name w:val="List Paragraph"/>
    <w:basedOn w:val="Normal"/>
    <w:link w:val="ListParagraphChar"/>
    <w:uiPriority w:val="34"/>
    <w:qFormat/>
    <w:rsid w:val="009F5A23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9F5A23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F5A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F5A23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E9620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E9620C"/>
  </w:style>
  <w:style w:type="paragraph" w:styleId="Footer">
    <w:name w:val="footer"/>
    <w:basedOn w:val="Normal"/>
    <w:link w:val="FooterChar"/>
    <w:uiPriority w:val="99"/>
    <w:semiHidden/>
    <w:unhideWhenUsed/>
    <w:rsid w:val="00E9620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E9620C"/>
  </w:style>
  <w:style w:type="table" w:styleId="TableGrid">
    <w:name w:val="Table Grid"/>
    <w:basedOn w:val="TableNormal"/>
    <w:uiPriority w:val="59"/>
    <w:rsid w:val="000F2EE0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Spacing">
    <w:name w:val="No Spacing"/>
    <w:uiPriority w:val="1"/>
    <w:qFormat/>
    <w:rsid w:val="00AC7E12"/>
    <w:pPr>
      <w:spacing w:after="0" w:line="240" w:lineRule="auto"/>
    </w:pPr>
    <w:rPr>
      <w:rFonts w:ascii="Calibri" w:eastAsia="Calibri" w:hAnsi="Calibri" w:cs="Calibri"/>
      <w:color w:val="000000"/>
    </w:rPr>
  </w:style>
  <w:style w:type="character" w:customStyle="1" w:styleId="ListParagraphChar">
    <w:name w:val="List Paragraph Char"/>
    <w:link w:val="ListParagraph"/>
    <w:uiPriority w:val="34"/>
    <w:locked/>
    <w:rsid w:val="00571380"/>
  </w:style>
  <w:style w:type="paragraph" w:customStyle="1" w:styleId="normal0">
    <w:name w:val="normal"/>
    <w:autoRedefine/>
    <w:qFormat/>
    <w:rsid w:val="004F4C5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87672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3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48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</Pages>
  <Words>497</Words>
  <Characters>2833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CSCJAVA</dc:creator>
  <cp:lastModifiedBy>ITDBMS</cp:lastModifiedBy>
  <cp:revision>4</cp:revision>
  <dcterms:created xsi:type="dcterms:W3CDTF">2024-12-14T04:21:00Z</dcterms:created>
  <dcterms:modified xsi:type="dcterms:W3CDTF">2024-12-14T04:45:00Z</dcterms:modified>
</cp:coreProperties>
</file>